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0A" w:rsidRPr="009823ED" w:rsidRDefault="00F0320A" w:rsidP="00362AA4">
      <w:pPr>
        <w:snapToGrid w:val="0"/>
        <w:jc w:val="center"/>
        <w:rPr>
          <w:rFonts w:eastAsiaTheme="minorEastAsia"/>
          <w:b/>
          <w:color w:val="000000" w:themeColor="text1"/>
          <w:sz w:val="22"/>
          <w:szCs w:val="22"/>
        </w:rPr>
      </w:pPr>
    </w:p>
    <w:p w:rsidR="00D87DAD" w:rsidRPr="009823ED" w:rsidRDefault="00D87DAD" w:rsidP="00D87DAD">
      <w:pPr>
        <w:jc w:val="both"/>
        <w:rPr>
          <w:rFonts w:eastAsiaTheme="minorEastAsia"/>
          <w:b/>
          <w:color w:val="000000" w:themeColor="text1"/>
          <w:sz w:val="22"/>
          <w:szCs w:val="22"/>
        </w:rPr>
      </w:pPr>
      <w:r w:rsidRPr="009823ED">
        <w:rPr>
          <w:rFonts w:eastAsiaTheme="minorEastAsia" w:hAnsiTheme="minorEastAsia"/>
          <w:b/>
          <w:color w:val="000000" w:themeColor="text1"/>
          <w:sz w:val="22"/>
          <w:szCs w:val="22"/>
        </w:rPr>
        <w:t>人說，女兒是父親上一輩子的情人</w:t>
      </w:r>
    </w:p>
    <w:p w:rsidR="00D87DAD" w:rsidRPr="009823ED" w:rsidRDefault="00D87DAD" w:rsidP="00D87DAD">
      <w:pPr>
        <w:jc w:val="both"/>
        <w:rPr>
          <w:rFonts w:eastAsiaTheme="minorEastAsia"/>
          <w:sz w:val="22"/>
          <w:szCs w:val="22"/>
        </w:rPr>
      </w:pPr>
      <w:r w:rsidRPr="009823ED">
        <w:rPr>
          <w:rFonts w:eastAsiaTheme="minorEastAsia"/>
          <w:sz w:val="22"/>
          <w:szCs w:val="22"/>
        </w:rPr>
        <w:t>29</w:t>
      </w:r>
      <w:r w:rsidRPr="009823ED">
        <w:rPr>
          <w:rFonts w:eastAsiaTheme="minorEastAsia" w:hAnsiTheme="minorEastAsia"/>
          <w:sz w:val="22"/>
          <w:szCs w:val="22"/>
        </w:rPr>
        <w:t>歲的女兒，某天突然相約已近退休年齡的爸爸聊天。多少年沒有試過這樣促膝談天？</w:t>
      </w:r>
    </w:p>
    <w:p w:rsidR="00D87DAD" w:rsidRPr="009823ED" w:rsidRDefault="00D87DAD" w:rsidP="00D87DAD">
      <w:pPr>
        <w:jc w:val="both"/>
        <w:rPr>
          <w:rFonts w:eastAsiaTheme="minorEastAsia"/>
          <w:sz w:val="22"/>
          <w:szCs w:val="22"/>
        </w:rPr>
      </w:pPr>
      <w:r w:rsidRPr="009823ED">
        <w:rPr>
          <w:rFonts w:eastAsiaTheme="minorEastAsia" w:hAnsiTheme="minorEastAsia"/>
          <w:sz w:val="22"/>
          <w:szCs w:val="22"/>
        </w:rPr>
        <w:t>從</w:t>
      </w:r>
      <w:bookmarkStart w:id="0" w:name="_GoBack"/>
      <w:bookmarkEnd w:id="0"/>
      <w:r w:rsidRPr="009823ED">
        <w:rPr>
          <w:rFonts w:eastAsiaTheme="minorEastAsia" w:hAnsiTheme="minorEastAsia"/>
          <w:sz w:val="22"/>
          <w:szCs w:val="22"/>
        </w:rPr>
        <w:t>工作扯到愛情，從回憶談到將來，從遺憾想到生命</w:t>
      </w:r>
      <w:r w:rsidRPr="009823ED">
        <w:rPr>
          <w:rFonts w:eastAsiaTheme="minorEastAsia"/>
          <w:sz w:val="22"/>
          <w:szCs w:val="22"/>
        </w:rPr>
        <w:t>…</w:t>
      </w:r>
      <w:proofErr w:type="gramStart"/>
      <w:r w:rsidRPr="009823ED">
        <w:rPr>
          <w:rFonts w:eastAsiaTheme="minorEastAsia"/>
          <w:sz w:val="22"/>
          <w:szCs w:val="22"/>
        </w:rPr>
        <w:t>…</w:t>
      </w:r>
      <w:proofErr w:type="gramEnd"/>
    </w:p>
    <w:p w:rsidR="00D87DAD" w:rsidRDefault="00D87DAD" w:rsidP="00D87DAD">
      <w:pPr>
        <w:rPr>
          <w:rFonts w:eastAsia="SimSun" w:hAnsiTheme="minorEastAsia"/>
          <w:color w:val="000000" w:themeColor="text1"/>
          <w:sz w:val="22"/>
          <w:szCs w:val="22"/>
        </w:rPr>
      </w:pPr>
      <w:r w:rsidRPr="009823ED">
        <w:rPr>
          <w:rFonts w:eastAsiaTheme="minorEastAsia"/>
          <w:sz w:val="22"/>
          <w:szCs w:val="22"/>
        </w:rPr>
        <w:t>2014</w:t>
      </w:r>
      <w:r w:rsidRPr="009823ED">
        <w:rPr>
          <w:rFonts w:eastAsiaTheme="minorEastAsia" w:hAnsiTheme="minorEastAsia"/>
          <w:sz w:val="22"/>
          <w:szCs w:val="22"/>
        </w:rPr>
        <w:t>年首演，叫好叫座。是次</w:t>
      </w:r>
      <w:r w:rsidRPr="009823ED">
        <w:rPr>
          <w:rFonts w:eastAsiaTheme="minorEastAsia" w:hAnsiTheme="minorEastAsia"/>
          <w:b/>
          <w:color w:val="000000" w:themeColor="text1"/>
          <w:sz w:val="22"/>
          <w:szCs w:val="22"/>
        </w:rPr>
        <w:t>《上一輩子的情人》載譽重演</w:t>
      </w:r>
      <w:r w:rsidRPr="009823ED">
        <w:rPr>
          <w:rFonts w:eastAsiaTheme="minorEastAsia" w:hAnsiTheme="minorEastAsia"/>
          <w:color w:val="000000" w:themeColor="text1"/>
          <w:sz w:val="22"/>
          <w:szCs w:val="22"/>
        </w:rPr>
        <w:t>由香港演藝學院首屆畢業大師兄劉錫賢，</w:t>
      </w:r>
      <w:proofErr w:type="gramStart"/>
      <w:r w:rsidRPr="009823ED">
        <w:rPr>
          <w:rFonts w:eastAsiaTheme="minorEastAsia" w:hAnsiTheme="minorEastAsia"/>
          <w:color w:val="000000" w:themeColor="text1"/>
          <w:sz w:val="22"/>
          <w:szCs w:val="22"/>
        </w:rPr>
        <w:t>伙拍香港</w:t>
      </w:r>
      <w:proofErr w:type="gramEnd"/>
      <w:r w:rsidRPr="009823ED">
        <w:rPr>
          <w:rFonts w:eastAsiaTheme="minorEastAsia" w:hAnsiTheme="minorEastAsia"/>
          <w:color w:val="000000" w:themeColor="text1"/>
          <w:sz w:val="22"/>
          <w:szCs w:val="22"/>
        </w:rPr>
        <w:t>舞台劇獎最佳女主角得主楊</w:t>
      </w:r>
      <w:proofErr w:type="gramStart"/>
      <w:r w:rsidRPr="009823ED">
        <w:rPr>
          <w:rFonts w:eastAsiaTheme="minorEastAsia" w:hAnsiTheme="minorEastAsia"/>
          <w:color w:val="000000" w:themeColor="text1"/>
          <w:sz w:val="22"/>
          <w:szCs w:val="22"/>
        </w:rPr>
        <w:t>螢</w:t>
      </w:r>
      <w:proofErr w:type="gramEnd"/>
      <w:r w:rsidRPr="009823ED">
        <w:rPr>
          <w:rFonts w:eastAsiaTheme="minorEastAsia" w:hAnsiTheme="minorEastAsia"/>
          <w:color w:val="000000" w:themeColor="text1"/>
          <w:sz w:val="22"/>
          <w:szCs w:val="22"/>
        </w:rPr>
        <w:t>映，以一次父女的對話，再度喚醒大家對家人的思念，填補失落的心。</w:t>
      </w:r>
    </w:p>
    <w:p w:rsidR="00EB28AF" w:rsidRPr="00EB28AF" w:rsidRDefault="00EB28AF" w:rsidP="00D87DAD">
      <w:pPr>
        <w:rPr>
          <w:rFonts w:eastAsia="SimSun"/>
          <w:color w:val="000000" w:themeColor="text1"/>
          <w:sz w:val="22"/>
          <w:szCs w:val="22"/>
        </w:rPr>
      </w:pPr>
    </w:p>
    <w:p w:rsidR="00D87DAD" w:rsidRPr="009823ED" w:rsidRDefault="00D87DAD" w:rsidP="009823ED">
      <w:pPr>
        <w:spacing w:line="276" w:lineRule="auto"/>
        <w:jc w:val="right"/>
        <w:rPr>
          <w:rFonts w:eastAsiaTheme="minorEastAsia"/>
          <w:sz w:val="22"/>
          <w:szCs w:val="22"/>
          <w:lang w:eastAsia="zh-HK"/>
        </w:rPr>
      </w:pPr>
      <w:r w:rsidRPr="009823ED">
        <w:rPr>
          <w:rFonts w:eastAsiaTheme="minorEastAsia" w:hAnsiTheme="minorEastAsia"/>
          <w:sz w:val="22"/>
          <w:szCs w:val="22"/>
        </w:rPr>
        <w:t>編劇及導演：</w:t>
      </w:r>
      <w:proofErr w:type="gramStart"/>
      <w:r w:rsidRPr="009823ED">
        <w:rPr>
          <w:rFonts w:eastAsiaTheme="minorEastAsia" w:hAnsiTheme="minorEastAsia"/>
          <w:sz w:val="22"/>
          <w:szCs w:val="22"/>
        </w:rPr>
        <w:t>一</w:t>
      </w:r>
      <w:proofErr w:type="gramEnd"/>
      <w:r w:rsidRPr="009823ED">
        <w:rPr>
          <w:rFonts w:eastAsiaTheme="minorEastAsia" w:hAnsiTheme="minorEastAsia"/>
          <w:sz w:val="22"/>
          <w:szCs w:val="22"/>
        </w:rPr>
        <w:t xml:space="preserve">　休</w:t>
      </w:r>
      <w:r w:rsidRPr="009823ED">
        <w:rPr>
          <w:rFonts w:eastAsiaTheme="minorEastAsia"/>
          <w:sz w:val="22"/>
          <w:szCs w:val="22"/>
          <w:lang w:eastAsia="zh-HK"/>
        </w:rPr>
        <w:t xml:space="preserve">  </w:t>
      </w:r>
      <w:r w:rsidRPr="009823ED">
        <w:rPr>
          <w:rFonts w:eastAsiaTheme="minorEastAsia" w:hAnsiTheme="minorEastAsia"/>
          <w:sz w:val="22"/>
          <w:szCs w:val="22"/>
        </w:rPr>
        <w:t>演員：劉錫賢　楊</w:t>
      </w:r>
      <w:proofErr w:type="gramStart"/>
      <w:r w:rsidRPr="009823ED">
        <w:rPr>
          <w:rFonts w:eastAsiaTheme="minorEastAsia" w:hAnsiTheme="minorEastAsia"/>
          <w:sz w:val="22"/>
          <w:szCs w:val="22"/>
        </w:rPr>
        <w:t>螢</w:t>
      </w:r>
      <w:proofErr w:type="gramEnd"/>
      <w:r w:rsidRPr="009823ED">
        <w:rPr>
          <w:rFonts w:eastAsiaTheme="minorEastAsia" w:hAnsiTheme="minorEastAsia"/>
          <w:sz w:val="22"/>
          <w:szCs w:val="22"/>
        </w:rPr>
        <w:t>映　蘇家樂</w:t>
      </w:r>
    </w:p>
    <w:p w:rsidR="00D87DAD" w:rsidRPr="009823ED" w:rsidRDefault="00D87DAD" w:rsidP="009823ED">
      <w:pPr>
        <w:spacing w:line="276" w:lineRule="auto"/>
        <w:jc w:val="right"/>
        <w:rPr>
          <w:rFonts w:eastAsiaTheme="minorEastAsia"/>
          <w:sz w:val="22"/>
          <w:szCs w:val="22"/>
          <w:lang w:eastAsia="zh-HK"/>
        </w:rPr>
      </w:pPr>
      <w:r w:rsidRPr="009823ED">
        <w:rPr>
          <w:rFonts w:eastAsiaTheme="minorEastAsia" w:hAnsiTheme="minorEastAsia"/>
          <w:sz w:val="22"/>
          <w:szCs w:val="22"/>
        </w:rPr>
        <w:t>舞台及服裝設計：</w:t>
      </w:r>
      <w:proofErr w:type="gramStart"/>
      <w:r w:rsidRPr="009823ED">
        <w:rPr>
          <w:rFonts w:eastAsiaTheme="minorEastAsia" w:hAnsiTheme="minorEastAsia"/>
          <w:sz w:val="22"/>
          <w:szCs w:val="22"/>
        </w:rPr>
        <w:t>徐碩朋</w:t>
      </w:r>
      <w:proofErr w:type="gramEnd"/>
      <w:r w:rsidRPr="009823ED">
        <w:rPr>
          <w:rFonts w:eastAsiaTheme="minorEastAsia" w:hAnsiTheme="minorEastAsia"/>
          <w:sz w:val="22"/>
          <w:szCs w:val="22"/>
        </w:rPr>
        <w:t xml:space="preserve">　聯合服裝設計：</w:t>
      </w:r>
      <w:proofErr w:type="gramStart"/>
      <w:r w:rsidRPr="009823ED">
        <w:rPr>
          <w:rFonts w:eastAsiaTheme="minorEastAsia" w:hAnsiTheme="minorEastAsia"/>
          <w:sz w:val="22"/>
          <w:szCs w:val="22"/>
        </w:rPr>
        <w:t>溫俊詩</w:t>
      </w:r>
      <w:proofErr w:type="gramEnd"/>
      <w:r w:rsidRPr="009823ED">
        <w:rPr>
          <w:rFonts w:eastAsiaTheme="minorEastAsia" w:hAnsiTheme="minorEastAsia"/>
          <w:sz w:val="22"/>
          <w:szCs w:val="22"/>
        </w:rPr>
        <w:t xml:space="preserve">　燈光設計：神　父　音樂創作及音響設計：黎智勇</w:t>
      </w:r>
    </w:p>
    <w:p w:rsidR="00BA08EB" w:rsidRPr="009823ED" w:rsidRDefault="00BA08EB" w:rsidP="00BE32CC">
      <w:pPr>
        <w:ind w:rightChars="-24" w:right="-58"/>
        <w:rPr>
          <w:rFonts w:eastAsiaTheme="minorEastAsia"/>
          <w:sz w:val="22"/>
          <w:szCs w:val="22"/>
        </w:rPr>
      </w:pPr>
    </w:p>
    <w:p w:rsidR="00BA08EB" w:rsidRPr="009823ED" w:rsidRDefault="00BA08EB" w:rsidP="00FA1FB4">
      <w:pPr>
        <w:ind w:rightChars="-24" w:right="-58"/>
        <w:rPr>
          <w:rFonts w:eastAsiaTheme="minorEastAsia"/>
          <w:sz w:val="22"/>
          <w:szCs w:val="22"/>
        </w:rPr>
        <w:sectPr w:rsidR="00BA08EB" w:rsidRPr="009823ED" w:rsidSect="00DB292F">
          <w:headerReference w:type="default" r:id="rId8"/>
          <w:type w:val="continuous"/>
          <w:pgSz w:w="11906" w:h="16838"/>
          <w:pgMar w:top="720" w:right="720" w:bottom="720" w:left="720" w:header="454" w:footer="992" w:gutter="0"/>
          <w:cols w:space="425"/>
          <w:docGrid w:type="lines" w:linePitch="360"/>
        </w:sectPr>
      </w:pPr>
    </w:p>
    <w:p w:rsidR="00BA08EB" w:rsidRPr="009823ED" w:rsidRDefault="00BA08EB" w:rsidP="00BE32CC">
      <w:pPr>
        <w:ind w:rightChars="-24" w:right="-58" w:hanging="1"/>
        <w:rPr>
          <w:rFonts w:eastAsiaTheme="minorEastAsia"/>
          <w:sz w:val="22"/>
          <w:szCs w:val="22"/>
          <w:lang w:val="zh-TW" w:eastAsia="zh-HK"/>
        </w:rPr>
      </w:pPr>
      <w:r w:rsidRPr="009823ED">
        <w:rPr>
          <w:rFonts w:eastAsiaTheme="minorEastAsia" w:hAnsiTheme="minorEastAsia"/>
          <w:sz w:val="22"/>
          <w:szCs w:val="22"/>
          <w:lang w:val="zh-TW"/>
        </w:rPr>
        <w:lastRenderedPageBreak/>
        <w:t>是次演出由</w:t>
      </w:r>
      <w:r w:rsidR="00D87DAD" w:rsidRPr="009823ED">
        <w:rPr>
          <w:rFonts w:eastAsiaTheme="minorEastAsia"/>
          <w:sz w:val="22"/>
          <w:szCs w:val="22"/>
        </w:rPr>
        <w:t>7A</w:t>
      </w:r>
      <w:r w:rsidR="00D87DAD" w:rsidRPr="009823ED">
        <w:rPr>
          <w:rFonts w:eastAsiaTheme="minorEastAsia" w:hAnsiTheme="minorEastAsia"/>
          <w:sz w:val="22"/>
          <w:szCs w:val="22"/>
          <w:lang w:val="zh-TW"/>
        </w:rPr>
        <w:t>班戲劇組</w:t>
      </w:r>
      <w:r w:rsidRPr="009823ED">
        <w:rPr>
          <w:rFonts w:eastAsiaTheme="minorEastAsia" w:hAnsiTheme="minorEastAsia"/>
          <w:sz w:val="22"/>
          <w:szCs w:val="22"/>
          <w:lang w:val="zh-TW"/>
        </w:rPr>
        <w:t>主辦</w:t>
      </w:r>
      <w:r w:rsidR="00D87DAD" w:rsidRPr="009823ED">
        <w:rPr>
          <w:rFonts w:eastAsiaTheme="minorEastAsia" w:hAnsiTheme="minorEastAsia"/>
          <w:sz w:val="22"/>
          <w:szCs w:val="22"/>
          <w:lang w:val="zh-TW"/>
        </w:rPr>
        <w:t>及</w:t>
      </w:r>
      <w:r w:rsidRPr="009823ED">
        <w:rPr>
          <w:rFonts w:eastAsiaTheme="minorEastAsia" w:hAnsiTheme="minorEastAsia"/>
          <w:sz w:val="22"/>
          <w:szCs w:val="22"/>
          <w:lang w:val="zh-TW"/>
        </w:rPr>
        <w:t>製作</w:t>
      </w:r>
      <w:r w:rsidRPr="009823ED">
        <w:rPr>
          <w:rFonts w:eastAsiaTheme="minorEastAsia"/>
          <w:sz w:val="22"/>
          <w:szCs w:val="22"/>
          <w:lang w:val="zh-TW"/>
        </w:rPr>
        <w:t xml:space="preserve"> </w:t>
      </w:r>
    </w:p>
    <w:p w:rsidR="004342C3" w:rsidRPr="009823ED" w:rsidRDefault="00BA08EB" w:rsidP="00BE32CC">
      <w:pPr>
        <w:ind w:leftChars="-354" w:left="-850" w:rightChars="-24" w:right="-58" w:firstLineChars="386" w:firstLine="849"/>
        <w:rPr>
          <w:rFonts w:eastAsiaTheme="minorEastAsia"/>
          <w:sz w:val="22"/>
          <w:szCs w:val="22"/>
        </w:rPr>
      </w:pPr>
      <w:r w:rsidRPr="009823ED">
        <w:rPr>
          <w:rFonts w:eastAsiaTheme="minorEastAsia" w:hAnsiTheme="minorEastAsia"/>
          <w:sz w:val="22"/>
          <w:szCs w:val="22"/>
        </w:rPr>
        <w:t>節目查詢：</w:t>
      </w:r>
      <w:r w:rsidRPr="009823ED">
        <w:rPr>
          <w:rFonts w:eastAsiaTheme="minorEastAsia"/>
          <w:sz w:val="22"/>
          <w:szCs w:val="22"/>
        </w:rPr>
        <w:t>8102 3768</w:t>
      </w:r>
      <w:r w:rsidRPr="009823ED">
        <w:rPr>
          <w:rFonts w:eastAsiaTheme="minorEastAsia" w:hAnsiTheme="minorEastAsia"/>
          <w:sz w:val="22"/>
          <w:szCs w:val="22"/>
        </w:rPr>
        <w:t>／</w:t>
      </w:r>
      <w:r w:rsidRPr="009823ED">
        <w:rPr>
          <w:rFonts w:eastAsiaTheme="minorEastAsia"/>
          <w:sz w:val="22"/>
          <w:szCs w:val="22"/>
        </w:rPr>
        <w:t>2582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a"/>
        </w:smartTagPr>
        <w:r w:rsidRPr="009823ED">
          <w:rPr>
            <w:rFonts w:eastAsiaTheme="minorEastAsia"/>
            <w:sz w:val="22"/>
            <w:szCs w:val="22"/>
          </w:rPr>
          <w:t xml:space="preserve"> 0237 (7A</w:t>
        </w:r>
      </w:smartTag>
      <w:r w:rsidRPr="009823ED">
        <w:rPr>
          <w:rFonts w:eastAsiaTheme="minorEastAsia" w:hAnsiTheme="minorEastAsia"/>
          <w:sz w:val="22"/>
          <w:szCs w:val="22"/>
        </w:rPr>
        <w:t>班戲劇組</w:t>
      </w:r>
      <w:r w:rsidRPr="009823ED">
        <w:rPr>
          <w:rFonts w:eastAsiaTheme="minorEastAsia"/>
          <w:sz w:val="22"/>
          <w:szCs w:val="22"/>
        </w:rPr>
        <w:t xml:space="preserve">) </w:t>
      </w:r>
    </w:p>
    <w:p w:rsidR="005C04D8" w:rsidRPr="009823ED" w:rsidRDefault="00D87DAD" w:rsidP="00BE32CC">
      <w:pPr>
        <w:rPr>
          <w:rFonts w:eastAsiaTheme="minorEastAsia"/>
          <w:b/>
          <w:sz w:val="22"/>
          <w:szCs w:val="22"/>
          <w:lang w:eastAsia="zh-HK"/>
        </w:rPr>
      </w:pPr>
      <w:r w:rsidRPr="009823ED">
        <w:rPr>
          <w:rFonts w:eastAsiaTheme="minorEastAsia" w:hAnsiTheme="minorEastAsia"/>
          <w:b/>
          <w:sz w:val="22"/>
          <w:szCs w:val="22"/>
          <w:lang w:eastAsia="zh-CN"/>
        </w:rPr>
        <w:t>香港文化中心劇場</w:t>
      </w:r>
    </w:p>
    <w:p w:rsidR="00D87DAD" w:rsidRPr="009823ED" w:rsidRDefault="00D87DAD" w:rsidP="00D87DAD">
      <w:pPr>
        <w:rPr>
          <w:rFonts w:eastAsiaTheme="minorEastAsia"/>
          <w:sz w:val="22"/>
          <w:szCs w:val="22"/>
        </w:rPr>
      </w:pPr>
      <w:r w:rsidRPr="009823ED">
        <w:rPr>
          <w:rFonts w:eastAsiaTheme="minorEastAsia"/>
          <w:sz w:val="22"/>
          <w:szCs w:val="22"/>
        </w:rPr>
        <w:lastRenderedPageBreak/>
        <w:t>12-14.1.2017 (</w:t>
      </w:r>
      <w:r w:rsidRPr="009823ED">
        <w:rPr>
          <w:rFonts w:eastAsiaTheme="minorEastAsia" w:hAnsiTheme="minorEastAsia"/>
          <w:sz w:val="22"/>
          <w:szCs w:val="22"/>
        </w:rPr>
        <w:t>四至六</w:t>
      </w:r>
      <w:r w:rsidRPr="009823ED">
        <w:rPr>
          <w:rFonts w:eastAsiaTheme="minorEastAsia"/>
          <w:sz w:val="22"/>
          <w:szCs w:val="22"/>
          <w:lang w:eastAsia="zh-CN"/>
        </w:rPr>
        <w:t xml:space="preserve"> Thu-Sat</w:t>
      </w:r>
      <w:r w:rsidRPr="009823ED">
        <w:rPr>
          <w:rFonts w:eastAsiaTheme="minorEastAsia"/>
          <w:sz w:val="22"/>
          <w:szCs w:val="22"/>
        </w:rPr>
        <w:t>) 8:15pm</w:t>
      </w:r>
    </w:p>
    <w:p w:rsidR="00D87DAD" w:rsidRPr="009823ED" w:rsidRDefault="00D87DAD" w:rsidP="00D87DAD">
      <w:pPr>
        <w:rPr>
          <w:rFonts w:eastAsiaTheme="minorEastAsia"/>
          <w:sz w:val="22"/>
          <w:szCs w:val="22"/>
        </w:rPr>
      </w:pPr>
      <w:r w:rsidRPr="009823ED">
        <w:rPr>
          <w:rFonts w:eastAsiaTheme="minorEastAsia"/>
          <w:sz w:val="22"/>
          <w:szCs w:val="22"/>
        </w:rPr>
        <w:t>14.1.2017 (</w:t>
      </w:r>
      <w:r w:rsidRPr="009823ED">
        <w:rPr>
          <w:rFonts w:eastAsiaTheme="minorEastAsia" w:hAnsiTheme="minorEastAsia"/>
          <w:sz w:val="22"/>
          <w:szCs w:val="22"/>
        </w:rPr>
        <w:t>六</w:t>
      </w:r>
      <w:r w:rsidRPr="009823ED">
        <w:rPr>
          <w:rFonts w:eastAsiaTheme="minorEastAsia"/>
          <w:sz w:val="22"/>
          <w:szCs w:val="22"/>
          <w:lang w:eastAsia="zh-CN"/>
        </w:rPr>
        <w:t xml:space="preserve"> Sat</w:t>
      </w:r>
      <w:r w:rsidRPr="009823ED">
        <w:rPr>
          <w:rFonts w:eastAsiaTheme="minorEastAsia"/>
          <w:sz w:val="22"/>
          <w:szCs w:val="22"/>
        </w:rPr>
        <w:t>) 3pm</w:t>
      </w:r>
    </w:p>
    <w:p w:rsidR="00D87DAD" w:rsidRPr="009823ED" w:rsidRDefault="00D87DAD" w:rsidP="00D87DAD">
      <w:pPr>
        <w:rPr>
          <w:rFonts w:eastAsiaTheme="minorEastAsia"/>
          <w:sz w:val="22"/>
          <w:szCs w:val="22"/>
        </w:rPr>
      </w:pPr>
      <w:r w:rsidRPr="009823ED">
        <w:rPr>
          <w:rFonts w:eastAsiaTheme="minorEastAsia"/>
          <w:sz w:val="22"/>
          <w:szCs w:val="22"/>
        </w:rPr>
        <w:t>15.1.2017 (</w:t>
      </w:r>
      <w:r w:rsidRPr="009823ED">
        <w:rPr>
          <w:rFonts w:eastAsiaTheme="minorEastAsia" w:hAnsiTheme="minorEastAsia"/>
          <w:sz w:val="22"/>
          <w:szCs w:val="22"/>
        </w:rPr>
        <w:t>日</w:t>
      </w:r>
      <w:r w:rsidRPr="009823ED">
        <w:rPr>
          <w:rFonts w:eastAsiaTheme="minorEastAsia"/>
          <w:sz w:val="22"/>
          <w:szCs w:val="22"/>
        </w:rPr>
        <w:t xml:space="preserve"> Sun) 2:30pm</w:t>
      </w:r>
    </w:p>
    <w:p w:rsidR="00D87DAD" w:rsidRPr="009823ED" w:rsidRDefault="00D87DAD" w:rsidP="00BE32CC">
      <w:pPr>
        <w:rPr>
          <w:rFonts w:eastAsiaTheme="minorEastAsia"/>
          <w:b/>
        </w:rPr>
        <w:sectPr w:rsidR="00D87DAD" w:rsidRPr="009823ED" w:rsidSect="00BE32CC">
          <w:type w:val="continuous"/>
          <w:pgSz w:w="11906" w:h="16838"/>
          <w:pgMar w:top="720" w:right="720" w:bottom="720" w:left="720" w:header="454" w:footer="992" w:gutter="0"/>
          <w:cols w:num="2" w:space="425"/>
          <w:docGrid w:type="lines" w:linePitch="360"/>
        </w:sectPr>
      </w:pPr>
    </w:p>
    <w:p w:rsidR="005C04D8" w:rsidRPr="009823ED" w:rsidRDefault="00D87DAD" w:rsidP="00BE32CC">
      <w:pPr>
        <w:widowControl/>
        <w:jc w:val="center"/>
        <w:rPr>
          <w:rFonts w:eastAsiaTheme="minorEastAsia"/>
          <w:b/>
          <w:sz w:val="22"/>
          <w:szCs w:val="22"/>
          <w:u w:val="single"/>
          <w:shd w:val="pct15" w:color="auto" w:fill="FFFFFF"/>
          <w:lang w:eastAsia="zh-HK"/>
        </w:rPr>
      </w:pPr>
      <w:r w:rsidRPr="009823ED">
        <w:rPr>
          <w:rFonts w:eastAsiaTheme="minorEastAsia"/>
          <w:b/>
          <w:sz w:val="22"/>
          <w:szCs w:val="22"/>
          <w:u w:val="single"/>
          <w:shd w:val="pct15" w:color="auto" w:fill="FFFFFF"/>
        </w:rPr>
        <w:lastRenderedPageBreak/>
        <w:t>9</w:t>
      </w:r>
      <w:r w:rsidR="00BA08EB" w:rsidRPr="009823ED">
        <w:rPr>
          <w:rFonts w:eastAsiaTheme="minorEastAsia" w:hAnsiTheme="minorEastAsia"/>
          <w:b/>
          <w:sz w:val="22"/>
          <w:szCs w:val="22"/>
          <w:u w:val="single"/>
          <w:shd w:val="pct15" w:color="auto" w:fill="FFFFFF"/>
        </w:rPr>
        <w:t>折</w:t>
      </w:r>
      <w:r w:rsidR="00BA08EB" w:rsidRPr="009823ED">
        <w:rPr>
          <w:rFonts w:eastAsiaTheme="minorEastAsia" w:hAnsiTheme="minorEastAsia"/>
          <w:b/>
          <w:bCs/>
          <w:sz w:val="22"/>
          <w:szCs w:val="22"/>
          <w:u w:val="single"/>
          <w:shd w:val="pct15" w:color="auto" w:fill="FFFFFF"/>
        </w:rPr>
        <w:t>訂購</w:t>
      </w:r>
      <w:r w:rsidRPr="009823ED">
        <w:rPr>
          <w:rFonts w:eastAsiaTheme="minorEastAsia" w:hAnsiTheme="minorEastAsia"/>
          <w:b/>
          <w:color w:val="000000" w:themeColor="text1"/>
          <w:sz w:val="22"/>
          <w:szCs w:val="22"/>
          <w:u w:val="single"/>
          <w:shd w:val="pct15" w:color="auto" w:fill="FFFFFF"/>
        </w:rPr>
        <w:t>《上一輩子的情人》載譽重演</w:t>
      </w:r>
      <w:r w:rsidR="00BA08EB" w:rsidRPr="009823ED">
        <w:rPr>
          <w:rFonts w:eastAsiaTheme="minorEastAsia" w:hAnsiTheme="minorEastAsia"/>
          <w:b/>
          <w:bCs/>
          <w:sz w:val="22"/>
          <w:szCs w:val="22"/>
          <w:u w:val="single"/>
          <w:shd w:val="pct15" w:color="auto" w:fill="FFFFFF"/>
        </w:rPr>
        <w:t>門票</w:t>
      </w:r>
      <w:r w:rsidR="00BA08EB" w:rsidRPr="009823ED">
        <w:rPr>
          <w:rFonts w:eastAsiaTheme="minorEastAsia" w:hAnsiTheme="minorEastAsia"/>
          <w:b/>
          <w:bCs/>
          <w:color w:val="FF0000"/>
          <w:sz w:val="22"/>
          <w:szCs w:val="22"/>
          <w:u w:val="single"/>
          <w:shd w:val="pct15" w:color="auto" w:fill="FFFFFF"/>
        </w:rPr>
        <w:t xml:space="preserve">　</w:t>
      </w:r>
      <w:r w:rsidR="00BA08EB" w:rsidRPr="009823ED">
        <w:rPr>
          <w:rFonts w:eastAsiaTheme="minorEastAsia"/>
          <w:b/>
          <w:bCs/>
          <w:color w:val="FF0000"/>
          <w:sz w:val="22"/>
          <w:szCs w:val="22"/>
          <w:u w:val="single"/>
          <w:shd w:val="pct15" w:color="auto" w:fill="FFFFFF"/>
        </w:rPr>
        <w:t>(</w:t>
      </w:r>
      <w:r w:rsidR="00BA08EB" w:rsidRPr="009823ED">
        <w:rPr>
          <w:rFonts w:eastAsiaTheme="minorEastAsia" w:hAnsiTheme="minorEastAsia"/>
          <w:b/>
          <w:bCs/>
          <w:color w:val="FF0000"/>
          <w:sz w:val="22"/>
          <w:szCs w:val="22"/>
          <w:u w:val="single"/>
          <w:shd w:val="pct15" w:color="auto" w:fill="FFFFFF"/>
        </w:rPr>
        <w:t>截止日期：</w:t>
      </w:r>
      <w:r w:rsidR="00BA08EB" w:rsidRPr="009823ED">
        <w:rPr>
          <w:rFonts w:eastAsiaTheme="minorEastAsia"/>
          <w:b/>
          <w:bCs/>
          <w:color w:val="FF0000"/>
          <w:sz w:val="22"/>
          <w:szCs w:val="22"/>
          <w:u w:val="single"/>
          <w:shd w:val="pct15" w:color="auto" w:fill="FFFFFF"/>
        </w:rPr>
        <w:t>201</w:t>
      </w:r>
      <w:r w:rsidR="00BA08EB" w:rsidRPr="009823ED">
        <w:rPr>
          <w:rFonts w:eastAsiaTheme="minorEastAsia"/>
          <w:b/>
          <w:bCs/>
          <w:color w:val="FF0000"/>
          <w:sz w:val="22"/>
          <w:szCs w:val="22"/>
          <w:u w:val="single"/>
          <w:shd w:val="pct15" w:color="auto" w:fill="FFFFFF"/>
          <w:lang w:eastAsia="zh-HK"/>
        </w:rPr>
        <w:t>6</w:t>
      </w:r>
      <w:r w:rsidR="00BA08EB" w:rsidRPr="009823ED">
        <w:rPr>
          <w:rFonts w:eastAsiaTheme="minorEastAsia" w:hAnsiTheme="minorEastAsia"/>
          <w:b/>
          <w:bCs/>
          <w:color w:val="FF0000"/>
          <w:sz w:val="22"/>
          <w:szCs w:val="22"/>
          <w:u w:val="single"/>
          <w:shd w:val="pct15" w:color="auto" w:fill="FFFFFF"/>
        </w:rPr>
        <w:t>年</w:t>
      </w:r>
      <w:r w:rsidRPr="009823ED">
        <w:rPr>
          <w:rFonts w:eastAsiaTheme="minorEastAsia"/>
          <w:b/>
          <w:bCs/>
          <w:color w:val="FF0000"/>
          <w:sz w:val="22"/>
          <w:szCs w:val="22"/>
          <w:u w:val="single"/>
          <w:shd w:val="pct15" w:color="auto" w:fill="FFFFFF"/>
        </w:rPr>
        <w:t>12</w:t>
      </w:r>
      <w:r w:rsidR="00BA08EB" w:rsidRPr="009823ED">
        <w:rPr>
          <w:rFonts w:eastAsiaTheme="minorEastAsia" w:hAnsiTheme="minorEastAsia"/>
          <w:b/>
          <w:bCs/>
          <w:color w:val="FF0000"/>
          <w:sz w:val="22"/>
          <w:szCs w:val="22"/>
          <w:u w:val="single"/>
          <w:shd w:val="pct15" w:color="auto" w:fill="FFFFFF"/>
        </w:rPr>
        <w:t>月</w:t>
      </w:r>
      <w:r w:rsidRPr="009823ED">
        <w:rPr>
          <w:rFonts w:eastAsiaTheme="minorEastAsia"/>
          <w:b/>
          <w:bCs/>
          <w:color w:val="FF0000"/>
          <w:sz w:val="22"/>
          <w:szCs w:val="22"/>
          <w:u w:val="single"/>
          <w:shd w:val="pct15" w:color="auto" w:fill="FFFFFF"/>
        </w:rPr>
        <w:t>20</w:t>
      </w:r>
      <w:r w:rsidR="00BA08EB" w:rsidRPr="009823ED">
        <w:rPr>
          <w:rFonts w:eastAsiaTheme="minorEastAsia" w:hAnsiTheme="minorEastAsia"/>
          <w:b/>
          <w:bCs/>
          <w:color w:val="FF0000"/>
          <w:sz w:val="22"/>
          <w:szCs w:val="22"/>
          <w:u w:val="single"/>
          <w:shd w:val="pct15" w:color="auto" w:fill="FFFFFF"/>
        </w:rPr>
        <w:t>日</w:t>
      </w:r>
      <w:r w:rsidR="00BA08EB" w:rsidRPr="009823ED">
        <w:rPr>
          <w:rFonts w:eastAsiaTheme="minorEastAsia"/>
          <w:b/>
          <w:bCs/>
          <w:color w:val="FF0000"/>
          <w:sz w:val="22"/>
          <w:szCs w:val="22"/>
          <w:u w:val="single"/>
          <w:shd w:val="pct15" w:color="auto" w:fill="FFFFFF"/>
        </w:rPr>
        <w:t>)</w:t>
      </w:r>
      <w:r w:rsidR="00BA08EB" w:rsidRPr="009823ED">
        <w:rPr>
          <w:rFonts w:eastAsiaTheme="minorEastAsia" w:hAnsiTheme="minorEastAsia"/>
          <w:sz w:val="22"/>
          <w:szCs w:val="22"/>
          <w:u w:val="single"/>
          <w:shd w:val="pct15" w:color="auto" w:fill="FFFFFF"/>
        </w:rPr>
        <w:t xml:space="preserve">　</w:t>
      </w:r>
      <w:r w:rsidR="00BA08EB" w:rsidRPr="009823ED">
        <w:rPr>
          <w:rFonts w:eastAsiaTheme="minorEastAsia"/>
          <w:b/>
          <w:sz w:val="22"/>
          <w:szCs w:val="22"/>
          <w:u w:val="single"/>
          <w:shd w:val="pct15" w:color="auto" w:fill="FFFFFF"/>
        </w:rPr>
        <w:t>(</w:t>
      </w:r>
      <w:r w:rsidR="00BA08EB" w:rsidRPr="009823ED">
        <w:rPr>
          <w:rFonts w:eastAsiaTheme="minorEastAsia" w:hAnsiTheme="minorEastAsia"/>
          <w:b/>
          <w:sz w:val="22"/>
          <w:szCs w:val="22"/>
          <w:u w:val="single"/>
          <w:shd w:val="pct15" w:color="auto" w:fill="FFFFFF"/>
        </w:rPr>
        <w:t>額滿即止</w:t>
      </w:r>
      <w:r w:rsidR="00BA08EB" w:rsidRPr="009823ED">
        <w:rPr>
          <w:rFonts w:eastAsiaTheme="minorEastAsia"/>
          <w:b/>
          <w:sz w:val="22"/>
          <w:szCs w:val="22"/>
          <w:u w:val="single"/>
          <w:shd w:val="pct15" w:color="auto" w:fill="FFFFFF"/>
        </w:rPr>
        <w:t>)</w:t>
      </w:r>
    </w:p>
    <w:p w:rsidR="00AE69B1" w:rsidRPr="009823ED" w:rsidRDefault="00BA08EB" w:rsidP="00AE69B1">
      <w:pPr>
        <w:spacing w:line="240" w:lineRule="exact"/>
        <w:ind w:leftChars="-150" w:left="-360" w:rightChars="-100" w:right="-240"/>
        <w:jc w:val="right"/>
        <w:rPr>
          <w:rFonts w:eastAsiaTheme="minorEastAsia"/>
          <w:bCs/>
          <w:color w:val="000000"/>
          <w:sz w:val="22"/>
          <w:szCs w:val="22"/>
        </w:rPr>
      </w:pPr>
      <w:r w:rsidRPr="009823ED">
        <w:rPr>
          <w:rFonts w:eastAsiaTheme="minorEastAsia" w:hAnsiTheme="minorEastAsia"/>
          <w:b/>
          <w:color w:val="000000"/>
          <w:sz w:val="22"/>
          <w:szCs w:val="22"/>
          <w:bdr w:val="single" w:sz="4" w:space="0" w:color="auto"/>
        </w:rPr>
        <w:t>訂購表格</w:t>
      </w:r>
      <w:r w:rsidRPr="009823ED">
        <w:rPr>
          <w:rFonts w:eastAsiaTheme="minorEastAsia"/>
          <w:b/>
          <w:color w:val="000000"/>
          <w:sz w:val="22"/>
          <w:szCs w:val="22"/>
        </w:rPr>
        <w:tab/>
      </w:r>
      <w:r w:rsidRPr="009823ED">
        <w:rPr>
          <w:rFonts w:eastAsiaTheme="minorEastAsia"/>
          <w:b/>
          <w:color w:val="000000"/>
          <w:sz w:val="22"/>
          <w:szCs w:val="22"/>
        </w:rPr>
        <w:tab/>
      </w:r>
      <w:r w:rsidRPr="009823ED">
        <w:rPr>
          <w:rFonts w:eastAsiaTheme="minorEastAsia"/>
          <w:b/>
          <w:color w:val="000000"/>
          <w:sz w:val="22"/>
          <w:szCs w:val="22"/>
        </w:rPr>
        <w:tab/>
      </w:r>
      <w:r w:rsidRPr="009823ED">
        <w:rPr>
          <w:rFonts w:eastAsiaTheme="minorEastAsia"/>
          <w:b/>
          <w:color w:val="000000"/>
          <w:sz w:val="22"/>
          <w:szCs w:val="22"/>
        </w:rPr>
        <w:tab/>
        <w:t>Ref.__________(</w:t>
      </w:r>
      <w:r w:rsidRPr="009823ED">
        <w:rPr>
          <w:rFonts w:eastAsiaTheme="minorEastAsia" w:hAnsiTheme="minorEastAsia"/>
          <w:bCs/>
          <w:color w:val="000000"/>
          <w:sz w:val="22"/>
          <w:szCs w:val="22"/>
        </w:rPr>
        <w:t>此欄由本團填寫</w:t>
      </w:r>
      <w:r w:rsidRPr="009823ED">
        <w:rPr>
          <w:rFonts w:eastAsiaTheme="minorEastAsia"/>
          <w:bCs/>
          <w:color w:val="000000"/>
          <w:sz w:val="22"/>
          <w:szCs w:val="22"/>
        </w:rPr>
        <w:t>)</w:t>
      </w:r>
    </w:p>
    <w:tbl>
      <w:tblPr>
        <w:tblStyle w:val="aa"/>
        <w:tblW w:w="0" w:type="auto"/>
        <w:tblLayout w:type="fixed"/>
        <w:tblLook w:val="04A0"/>
      </w:tblPr>
      <w:tblGrid>
        <w:gridCol w:w="1809"/>
        <w:gridCol w:w="1418"/>
        <w:gridCol w:w="1417"/>
        <w:gridCol w:w="1418"/>
        <w:gridCol w:w="1423"/>
        <w:gridCol w:w="1497"/>
        <w:gridCol w:w="1498"/>
      </w:tblGrid>
      <w:tr w:rsidR="009F633F" w:rsidRPr="009823ED" w:rsidTr="009823ED">
        <w:trPr>
          <w:trHeight w:val="294"/>
        </w:trPr>
        <w:tc>
          <w:tcPr>
            <w:tcW w:w="1809" w:type="dxa"/>
            <w:vMerge w:val="restart"/>
            <w:vAlign w:val="center"/>
          </w:tcPr>
          <w:p w:rsidR="00BA08EB" w:rsidRPr="009823ED" w:rsidRDefault="00BA08EB">
            <w:pPr>
              <w:spacing w:line="240" w:lineRule="exact"/>
              <w:ind w:leftChars="-11" w:left="-26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9823ED">
              <w:rPr>
                <w:rFonts w:eastAsiaTheme="minorEastAsia" w:hAnsiTheme="minorEastAsia"/>
                <w:b/>
                <w:sz w:val="22"/>
                <w:szCs w:val="22"/>
              </w:rPr>
              <w:t>訂購門票</w:t>
            </w:r>
          </w:p>
          <w:p w:rsidR="00BA08EB" w:rsidRPr="009823ED" w:rsidRDefault="00BA08EB" w:rsidP="00BE32CC">
            <w:pPr>
              <w:spacing w:line="240" w:lineRule="exact"/>
              <w:ind w:rightChars="-100" w:right="-240"/>
              <w:jc w:val="center"/>
              <w:rPr>
                <w:rFonts w:eastAsiaTheme="minorEastAsia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7173" w:type="dxa"/>
            <w:gridSpan w:val="5"/>
            <w:vAlign w:val="center"/>
          </w:tcPr>
          <w:p w:rsidR="00BA08EB" w:rsidRPr="009823ED" w:rsidRDefault="00BA08EB" w:rsidP="00BE32CC">
            <w:pPr>
              <w:tabs>
                <w:tab w:val="left" w:pos="2837"/>
              </w:tabs>
              <w:spacing w:line="240" w:lineRule="exact"/>
              <w:ind w:rightChars="-100" w:right="-240"/>
              <w:jc w:val="center"/>
              <w:rPr>
                <w:rFonts w:eastAsiaTheme="minorEastAsia"/>
                <w:bCs/>
                <w:color w:val="000000"/>
                <w:sz w:val="22"/>
                <w:szCs w:val="22"/>
                <w:lang w:eastAsia="zh-CN"/>
              </w:rPr>
            </w:pPr>
            <w:r w:rsidRPr="009823ED">
              <w:rPr>
                <w:rFonts w:eastAsiaTheme="minorEastAsia" w:hAnsiTheme="minorEastAsia"/>
                <w:b/>
                <w:sz w:val="22"/>
                <w:szCs w:val="22"/>
              </w:rPr>
              <w:t>日期及時間</w:t>
            </w:r>
          </w:p>
        </w:tc>
        <w:tc>
          <w:tcPr>
            <w:tcW w:w="1498" w:type="dxa"/>
            <w:vMerge w:val="restart"/>
            <w:vAlign w:val="center"/>
          </w:tcPr>
          <w:p w:rsidR="00BA08EB" w:rsidRPr="009823ED" w:rsidRDefault="00BA08EB" w:rsidP="00BE32CC">
            <w:pPr>
              <w:spacing w:line="240" w:lineRule="exact"/>
              <w:ind w:rightChars="-100" w:right="-240"/>
              <w:jc w:val="center"/>
              <w:rPr>
                <w:rFonts w:eastAsiaTheme="minorEastAsia"/>
                <w:bCs/>
                <w:color w:val="000000"/>
                <w:sz w:val="22"/>
                <w:szCs w:val="22"/>
                <w:lang w:eastAsia="zh-CN"/>
              </w:rPr>
            </w:pPr>
            <w:r w:rsidRPr="009823ED">
              <w:rPr>
                <w:rFonts w:eastAsiaTheme="minorEastAsia" w:hAnsiTheme="minorEastAsia"/>
                <w:b/>
                <w:bCs/>
                <w:sz w:val="22"/>
                <w:szCs w:val="22"/>
              </w:rPr>
              <w:t>小計</w:t>
            </w:r>
          </w:p>
        </w:tc>
      </w:tr>
      <w:tr w:rsidR="009F633F" w:rsidRPr="009823ED" w:rsidTr="009823ED">
        <w:trPr>
          <w:trHeight w:val="294"/>
        </w:trPr>
        <w:tc>
          <w:tcPr>
            <w:tcW w:w="1809" w:type="dxa"/>
            <w:vMerge/>
          </w:tcPr>
          <w:p w:rsidR="009F633F" w:rsidRPr="009823ED" w:rsidRDefault="009F633F" w:rsidP="00AE69B1">
            <w:pPr>
              <w:spacing w:line="240" w:lineRule="exact"/>
              <w:ind w:rightChars="-100" w:right="-240"/>
              <w:jc w:val="right"/>
              <w:rPr>
                <w:rFonts w:eastAsiaTheme="minorEastAsia"/>
                <w:bCs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7173" w:type="dxa"/>
            <w:gridSpan w:val="5"/>
            <w:vAlign w:val="center"/>
          </w:tcPr>
          <w:p w:rsidR="00BA08EB" w:rsidRPr="009823ED" w:rsidRDefault="00D87DAD" w:rsidP="00D87DAD">
            <w:pPr>
              <w:jc w:val="center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9823ED">
              <w:rPr>
                <w:rFonts w:eastAsiaTheme="minorEastAsia" w:hAnsiTheme="minorEastAsia"/>
                <w:b/>
                <w:sz w:val="22"/>
                <w:szCs w:val="22"/>
                <w:lang w:eastAsia="zh-CN"/>
              </w:rPr>
              <w:t>香港文化中心劇場</w:t>
            </w:r>
          </w:p>
        </w:tc>
        <w:tc>
          <w:tcPr>
            <w:tcW w:w="1498" w:type="dxa"/>
            <w:vMerge/>
          </w:tcPr>
          <w:p w:rsidR="009F633F" w:rsidRPr="009823ED" w:rsidRDefault="009F633F" w:rsidP="00AE69B1">
            <w:pPr>
              <w:spacing w:line="240" w:lineRule="exact"/>
              <w:ind w:rightChars="-100" w:right="-240"/>
              <w:jc w:val="right"/>
              <w:rPr>
                <w:rFonts w:eastAsiaTheme="minorEastAsia"/>
                <w:bCs/>
                <w:color w:val="000000"/>
                <w:sz w:val="22"/>
                <w:szCs w:val="22"/>
              </w:rPr>
            </w:pPr>
          </w:p>
        </w:tc>
      </w:tr>
      <w:tr w:rsidR="009F633F" w:rsidRPr="009823ED" w:rsidTr="009823ED">
        <w:trPr>
          <w:trHeight w:val="269"/>
        </w:trPr>
        <w:tc>
          <w:tcPr>
            <w:tcW w:w="1809" w:type="dxa"/>
            <w:vMerge/>
          </w:tcPr>
          <w:p w:rsidR="009F633F" w:rsidRPr="009823ED" w:rsidRDefault="009F633F" w:rsidP="00AE69B1">
            <w:pPr>
              <w:spacing w:line="240" w:lineRule="exact"/>
              <w:ind w:rightChars="-100" w:right="-240"/>
              <w:jc w:val="right"/>
              <w:rPr>
                <w:rFonts w:eastAsia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5C04D8" w:rsidRPr="003746DA" w:rsidRDefault="00D87DAD" w:rsidP="00BE32CC">
            <w:pPr>
              <w:spacing w:line="240" w:lineRule="exact"/>
              <w:ind w:rightChars="-100" w:right="-240"/>
              <w:jc w:val="both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3746DA"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zh-CN"/>
              </w:rPr>
              <w:t>12.1 (</w:t>
            </w:r>
            <w:r w:rsidRPr="003746DA">
              <w:rPr>
                <w:rFonts w:eastAsiaTheme="minorEastAsia" w:hAnsiTheme="minorEastAsia"/>
                <w:b/>
                <w:bCs/>
                <w:color w:val="000000"/>
                <w:sz w:val="22"/>
                <w:szCs w:val="22"/>
                <w:lang w:eastAsia="zh-CN"/>
              </w:rPr>
              <w:t>四</w:t>
            </w:r>
            <w:r w:rsidRPr="003746DA"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zh-CN"/>
              </w:rPr>
              <w:t>)</w:t>
            </w:r>
          </w:p>
          <w:p w:rsidR="00D87DAD" w:rsidRPr="009823ED" w:rsidRDefault="00D87DAD" w:rsidP="00BE32CC">
            <w:pPr>
              <w:spacing w:line="240" w:lineRule="exact"/>
              <w:ind w:rightChars="-100" w:right="-240"/>
              <w:jc w:val="both"/>
              <w:rPr>
                <w:rFonts w:eastAsiaTheme="minorEastAsia"/>
                <w:bCs/>
                <w:color w:val="000000"/>
                <w:sz w:val="22"/>
                <w:szCs w:val="22"/>
                <w:lang w:eastAsia="zh-CN"/>
              </w:rPr>
            </w:pPr>
            <w:r w:rsidRPr="003746DA"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zh-CN"/>
              </w:rPr>
              <w:t>8:15pm</w:t>
            </w:r>
          </w:p>
        </w:tc>
        <w:tc>
          <w:tcPr>
            <w:tcW w:w="1417" w:type="dxa"/>
          </w:tcPr>
          <w:p w:rsidR="005C04D8" w:rsidRPr="009823ED" w:rsidRDefault="00D87DAD" w:rsidP="00BE32CC">
            <w:pPr>
              <w:spacing w:line="240" w:lineRule="exact"/>
              <w:ind w:rightChars="-100" w:right="-240"/>
              <w:jc w:val="both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9823ED"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zh-CN"/>
              </w:rPr>
              <w:t>13.1 (</w:t>
            </w:r>
            <w:r w:rsidRPr="009823ED">
              <w:rPr>
                <w:rFonts w:eastAsiaTheme="minorEastAsia" w:hAnsiTheme="minorEastAsia"/>
                <w:b/>
                <w:bCs/>
                <w:color w:val="000000"/>
                <w:sz w:val="22"/>
                <w:szCs w:val="22"/>
                <w:lang w:eastAsia="zh-CN"/>
              </w:rPr>
              <w:t>五</w:t>
            </w:r>
            <w:r w:rsidRPr="009823ED"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zh-CN"/>
              </w:rPr>
              <w:t>)</w:t>
            </w:r>
          </w:p>
          <w:p w:rsidR="00D87DAD" w:rsidRPr="009823ED" w:rsidRDefault="00D87DAD" w:rsidP="00BE32CC">
            <w:pPr>
              <w:spacing w:line="240" w:lineRule="exact"/>
              <w:ind w:rightChars="-100" w:right="-240"/>
              <w:jc w:val="both"/>
              <w:rPr>
                <w:rFonts w:eastAsiaTheme="minorEastAsia"/>
                <w:bCs/>
                <w:color w:val="000000"/>
                <w:sz w:val="22"/>
                <w:szCs w:val="22"/>
                <w:lang w:eastAsia="zh-CN"/>
              </w:rPr>
            </w:pPr>
            <w:r w:rsidRPr="009823ED"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zh-CN"/>
              </w:rPr>
              <w:t>8:15pm</w:t>
            </w:r>
          </w:p>
        </w:tc>
        <w:tc>
          <w:tcPr>
            <w:tcW w:w="1418" w:type="dxa"/>
          </w:tcPr>
          <w:p w:rsidR="005C04D8" w:rsidRPr="009823ED" w:rsidRDefault="00D87DAD" w:rsidP="00BE32CC">
            <w:pPr>
              <w:spacing w:line="240" w:lineRule="exact"/>
              <w:ind w:rightChars="-100" w:right="-240"/>
              <w:jc w:val="both"/>
              <w:rPr>
                <w:rFonts w:eastAsiaTheme="minorEastAsia"/>
                <w:bCs/>
                <w:color w:val="000000"/>
                <w:sz w:val="22"/>
                <w:szCs w:val="22"/>
                <w:lang w:eastAsia="zh-CN"/>
              </w:rPr>
            </w:pPr>
            <w:r w:rsidRPr="009823ED">
              <w:rPr>
                <w:rFonts w:eastAsiaTheme="minorEastAsia"/>
                <w:bCs/>
                <w:color w:val="000000"/>
                <w:sz w:val="22"/>
                <w:szCs w:val="22"/>
                <w:lang w:eastAsia="zh-CN"/>
              </w:rPr>
              <w:t>14.1 (</w:t>
            </w:r>
            <w:r w:rsidRPr="009823ED">
              <w:rPr>
                <w:rFonts w:eastAsiaTheme="minorEastAsia" w:hAnsiTheme="minorEastAsia"/>
                <w:bCs/>
                <w:color w:val="000000"/>
                <w:sz w:val="22"/>
                <w:szCs w:val="22"/>
                <w:lang w:eastAsia="zh-CN"/>
              </w:rPr>
              <w:t>六</w:t>
            </w:r>
            <w:r w:rsidRPr="009823ED">
              <w:rPr>
                <w:rFonts w:eastAsiaTheme="minorEastAsia"/>
                <w:bCs/>
                <w:color w:val="000000"/>
                <w:sz w:val="22"/>
                <w:szCs w:val="22"/>
                <w:lang w:eastAsia="zh-CN"/>
              </w:rPr>
              <w:t>)</w:t>
            </w:r>
          </w:p>
          <w:p w:rsidR="00D87DAD" w:rsidRPr="009823ED" w:rsidRDefault="00D87DAD" w:rsidP="00BE32CC">
            <w:pPr>
              <w:spacing w:line="240" w:lineRule="exact"/>
              <w:ind w:rightChars="-100" w:right="-240"/>
              <w:jc w:val="both"/>
              <w:rPr>
                <w:rFonts w:eastAsiaTheme="minorEastAsia"/>
                <w:bCs/>
                <w:color w:val="000000"/>
                <w:sz w:val="22"/>
                <w:szCs w:val="22"/>
                <w:lang w:eastAsia="zh-CN"/>
              </w:rPr>
            </w:pPr>
            <w:r w:rsidRPr="009823ED">
              <w:rPr>
                <w:rFonts w:eastAsiaTheme="minorEastAsia"/>
                <w:bCs/>
                <w:color w:val="000000"/>
                <w:sz w:val="22"/>
                <w:szCs w:val="22"/>
                <w:lang w:eastAsia="zh-CN"/>
              </w:rPr>
              <w:t xml:space="preserve">3pm </w:t>
            </w:r>
          </w:p>
        </w:tc>
        <w:tc>
          <w:tcPr>
            <w:tcW w:w="1423" w:type="dxa"/>
          </w:tcPr>
          <w:p w:rsidR="00BA08EB" w:rsidRPr="009823ED" w:rsidRDefault="009823ED" w:rsidP="00BE32CC">
            <w:pPr>
              <w:spacing w:line="240" w:lineRule="exact"/>
              <w:ind w:rightChars="-100" w:right="-240"/>
              <w:jc w:val="both"/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9823ED"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zh-CN"/>
              </w:rPr>
              <w:t>14.1 (</w:t>
            </w:r>
            <w:r w:rsidRPr="009823ED">
              <w:rPr>
                <w:rFonts w:eastAsiaTheme="minorEastAsia" w:hAnsiTheme="minorEastAsia"/>
                <w:b/>
                <w:bCs/>
                <w:color w:val="000000"/>
                <w:sz w:val="22"/>
                <w:szCs w:val="22"/>
                <w:lang w:eastAsia="zh-CN"/>
              </w:rPr>
              <w:t>六</w:t>
            </w:r>
            <w:r w:rsidRPr="009823ED"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zh-CN"/>
              </w:rPr>
              <w:t>)</w:t>
            </w:r>
          </w:p>
          <w:p w:rsidR="005C04D8" w:rsidRPr="009823ED" w:rsidRDefault="009823ED" w:rsidP="00BE32CC">
            <w:pPr>
              <w:spacing w:line="240" w:lineRule="exact"/>
              <w:ind w:rightChars="-100" w:right="-240"/>
              <w:jc w:val="both"/>
              <w:rPr>
                <w:rFonts w:eastAsiaTheme="minorEastAsia"/>
                <w:bCs/>
                <w:color w:val="000000"/>
                <w:sz w:val="22"/>
                <w:szCs w:val="22"/>
                <w:lang w:eastAsia="zh-CN"/>
              </w:rPr>
            </w:pPr>
            <w:r w:rsidRPr="009823ED">
              <w:rPr>
                <w:rFonts w:eastAsiaTheme="minorEastAsia"/>
                <w:b/>
                <w:bCs/>
                <w:color w:val="000000"/>
                <w:sz w:val="22"/>
                <w:szCs w:val="22"/>
                <w:lang w:eastAsia="zh-CN"/>
              </w:rPr>
              <w:t>8:15pm</w:t>
            </w:r>
          </w:p>
        </w:tc>
        <w:tc>
          <w:tcPr>
            <w:tcW w:w="1497" w:type="dxa"/>
          </w:tcPr>
          <w:p w:rsidR="005C04D8" w:rsidRPr="009823ED" w:rsidRDefault="009823ED" w:rsidP="00BE32CC">
            <w:pPr>
              <w:spacing w:line="240" w:lineRule="exact"/>
              <w:ind w:rightChars="-100" w:right="-240"/>
              <w:jc w:val="both"/>
              <w:rPr>
                <w:rFonts w:eastAsiaTheme="minorEastAsia"/>
                <w:bCs/>
                <w:color w:val="000000"/>
                <w:sz w:val="22"/>
                <w:szCs w:val="22"/>
                <w:lang w:eastAsia="zh-CN"/>
              </w:rPr>
            </w:pPr>
            <w:r w:rsidRPr="009823ED">
              <w:rPr>
                <w:rFonts w:eastAsiaTheme="minorEastAsia"/>
                <w:bCs/>
                <w:color w:val="000000"/>
                <w:sz w:val="22"/>
                <w:szCs w:val="22"/>
                <w:lang w:eastAsia="zh-CN"/>
              </w:rPr>
              <w:t>15.1 (</w:t>
            </w:r>
            <w:r w:rsidRPr="009823ED">
              <w:rPr>
                <w:rFonts w:eastAsiaTheme="minorEastAsia" w:hAnsiTheme="minorEastAsia"/>
                <w:bCs/>
                <w:color w:val="000000"/>
                <w:sz w:val="22"/>
                <w:szCs w:val="22"/>
                <w:lang w:eastAsia="zh-CN"/>
              </w:rPr>
              <w:t>日</w:t>
            </w:r>
            <w:r w:rsidRPr="009823ED">
              <w:rPr>
                <w:rFonts w:eastAsiaTheme="minorEastAsia"/>
                <w:bCs/>
                <w:color w:val="000000"/>
                <w:sz w:val="22"/>
                <w:szCs w:val="22"/>
                <w:lang w:eastAsia="zh-CN"/>
              </w:rPr>
              <w:t>)</w:t>
            </w:r>
          </w:p>
          <w:p w:rsidR="009823ED" w:rsidRPr="009823ED" w:rsidRDefault="003746DA" w:rsidP="00BE32CC">
            <w:pPr>
              <w:spacing w:line="240" w:lineRule="exact"/>
              <w:ind w:rightChars="-100" w:right="-240"/>
              <w:jc w:val="both"/>
              <w:rPr>
                <w:rFonts w:eastAsiaTheme="minorEastAsia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bCs/>
                <w:color w:val="000000"/>
                <w:sz w:val="22"/>
                <w:szCs w:val="22"/>
                <w:lang w:eastAsia="zh-CN"/>
              </w:rPr>
              <w:t>2:30</w:t>
            </w:r>
            <w:r w:rsidR="009823ED" w:rsidRPr="009823ED">
              <w:rPr>
                <w:rFonts w:eastAsiaTheme="minorEastAsia"/>
                <w:bCs/>
                <w:color w:val="000000"/>
                <w:sz w:val="22"/>
                <w:szCs w:val="22"/>
                <w:lang w:eastAsia="zh-CN"/>
              </w:rPr>
              <w:t>pm</w:t>
            </w:r>
          </w:p>
        </w:tc>
        <w:tc>
          <w:tcPr>
            <w:tcW w:w="1498" w:type="dxa"/>
            <w:vMerge/>
          </w:tcPr>
          <w:p w:rsidR="009F633F" w:rsidRPr="009823ED" w:rsidRDefault="009F633F" w:rsidP="00AE69B1">
            <w:pPr>
              <w:spacing w:line="240" w:lineRule="exact"/>
              <w:ind w:rightChars="-100" w:right="-240"/>
              <w:jc w:val="right"/>
              <w:rPr>
                <w:rFonts w:eastAsiaTheme="minorEastAsia"/>
                <w:bCs/>
                <w:color w:val="000000"/>
                <w:sz w:val="22"/>
                <w:szCs w:val="22"/>
              </w:rPr>
            </w:pPr>
          </w:p>
        </w:tc>
      </w:tr>
      <w:tr w:rsidR="007D64D4" w:rsidRPr="009823ED" w:rsidTr="009823ED">
        <w:trPr>
          <w:trHeight w:val="864"/>
        </w:trPr>
        <w:tc>
          <w:tcPr>
            <w:tcW w:w="1809" w:type="dxa"/>
          </w:tcPr>
          <w:p w:rsidR="00B81557" w:rsidRPr="009823ED" w:rsidRDefault="00BA08EB" w:rsidP="009F633F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9823ED">
              <w:rPr>
                <w:rFonts w:eastAsiaTheme="minorEastAsia" w:hAnsiTheme="minorEastAsia"/>
                <w:sz w:val="22"/>
                <w:szCs w:val="22"/>
              </w:rPr>
              <w:t>成人優惠門票</w:t>
            </w:r>
            <w:proofErr w:type="gramStart"/>
            <w:r w:rsidRPr="009823ED">
              <w:rPr>
                <w:rFonts w:eastAsiaTheme="minorEastAsia" w:hAnsiTheme="minorEastAsia"/>
                <w:sz w:val="22"/>
                <w:szCs w:val="22"/>
              </w:rPr>
              <w:t>︰</w:t>
            </w:r>
            <w:proofErr w:type="gramEnd"/>
            <w:r w:rsidR="00B81557" w:rsidRPr="009823ED">
              <w:rPr>
                <w:rFonts w:eastAsiaTheme="minorEastAsia"/>
                <w:sz w:val="22"/>
                <w:szCs w:val="22"/>
              </w:rPr>
              <w:t>$</w:t>
            </w:r>
            <w:r w:rsidR="00D87DAD" w:rsidRPr="009823ED">
              <w:rPr>
                <w:rFonts w:eastAsiaTheme="minorEastAsia"/>
                <w:sz w:val="22"/>
                <w:szCs w:val="22"/>
              </w:rPr>
              <w:t>234</w:t>
            </w:r>
          </w:p>
          <w:p w:rsidR="00BA08EB" w:rsidRPr="009823ED" w:rsidRDefault="00BA08EB" w:rsidP="00BE32CC">
            <w:pPr>
              <w:jc w:val="center"/>
              <w:rPr>
                <w:rFonts w:eastAsiaTheme="minorEastAsia"/>
                <w:bCs/>
                <w:color w:val="000000"/>
                <w:sz w:val="22"/>
                <w:szCs w:val="22"/>
              </w:rPr>
            </w:pPr>
            <w:r w:rsidRPr="009823ED">
              <w:rPr>
                <w:rFonts w:eastAsiaTheme="minorEastAsia" w:hAnsiTheme="minorEastAsia"/>
                <w:sz w:val="22"/>
                <w:szCs w:val="22"/>
              </w:rPr>
              <w:t>（原價</w:t>
            </w:r>
            <w:r w:rsidRPr="009823ED">
              <w:rPr>
                <w:rFonts w:eastAsiaTheme="minorEastAsia"/>
                <w:sz w:val="22"/>
                <w:szCs w:val="22"/>
              </w:rPr>
              <w:t>$</w:t>
            </w:r>
            <w:r w:rsidR="00D87DAD" w:rsidRPr="009823ED">
              <w:rPr>
                <w:rFonts w:eastAsiaTheme="minorEastAsia"/>
                <w:sz w:val="22"/>
                <w:szCs w:val="22"/>
              </w:rPr>
              <w:t>260</w:t>
            </w:r>
            <w:r w:rsidRPr="009823ED">
              <w:rPr>
                <w:rFonts w:eastAsiaTheme="minorEastAsia" w:hAnsiTheme="minorEastAsia"/>
                <w:sz w:val="22"/>
                <w:szCs w:val="22"/>
              </w:rPr>
              <w:t>）</w:t>
            </w:r>
          </w:p>
        </w:tc>
        <w:tc>
          <w:tcPr>
            <w:tcW w:w="1418" w:type="dxa"/>
          </w:tcPr>
          <w:p w:rsidR="009F633F" w:rsidRPr="009823ED" w:rsidRDefault="009F633F" w:rsidP="00AE69B1">
            <w:pPr>
              <w:spacing w:line="240" w:lineRule="exact"/>
              <w:ind w:rightChars="-100" w:right="-240"/>
              <w:jc w:val="right"/>
              <w:rPr>
                <w:rFonts w:eastAsia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9F633F" w:rsidRPr="009823ED" w:rsidRDefault="009F633F" w:rsidP="00AE69B1">
            <w:pPr>
              <w:spacing w:line="240" w:lineRule="exact"/>
              <w:ind w:rightChars="-100" w:right="-240"/>
              <w:jc w:val="right"/>
              <w:rPr>
                <w:rFonts w:eastAsia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9F633F" w:rsidRPr="009823ED" w:rsidRDefault="009F633F" w:rsidP="00AE69B1">
            <w:pPr>
              <w:spacing w:line="240" w:lineRule="exact"/>
              <w:ind w:rightChars="-100" w:right="-240"/>
              <w:jc w:val="right"/>
              <w:rPr>
                <w:rFonts w:eastAsia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</w:tcPr>
          <w:p w:rsidR="009F633F" w:rsidRPr="009823ED" w:rsidRDefault="009F633F" w:rsidP="00AE69B1">
            <w:pPr>
              <w:spacing w:line="240" w:lineRule="exact"/>
              <w:ind w:rightChars="-100" w:right="-240"/>
              <w:jc w:val="right"/>
              <w:rPr>
                <w:rFonts w:eastAsia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</w:tcPr>
          <w:p w:rsidR="009F633F" w:rsidRPr="009823ED" w:rsidRDefault="009F633F" w:rsidP="00AE69B1">
            <w:pPr>
              <w:spacing w:line="240" w:lineRule="exact"/>
              <w:ind w:rightChars="-100" w:right="-240"/>
              <w:jc w:val="right"/>
              <w:rPr>
                <w:rFonts w:eastAsia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</w:tcPr>
          <w:p w:rsidR="009F633F" w:rsidRPr="009823ED" w:rsidRDefault="009F633F" w:rsidP="00AE69B1">
            <w:pPr>
              <w:spacing w:line="240" w:lineRule="exact"/>
              <w:ind w:rightChars="-100" w:right="-240"/>
              <w:jc w:val="right"/>
              <w:rPr>
                <w:rFonts w:eastAsiaTheme="minorEastAsia"/>
                <w:bCs/>
                <w:color w:val="000000"/>
                <w:sz w:val="22"/>
                <w:szCs w:val="22"/>
              </w:rPr>
            </w:pPr>
          </w:p>
        </w:tc>
      </w:tr>
      <w:tr w:rsidR="007D64D4" w:rsidRPr="009823ED" w:rsidTr="009823ED">
        <w:trPr>
          <w:trHeight w:val="269"/>
        </w:trPr>
        <w:tc>
          <w:tcPr>
            <w:tcW w:w="1809" w:type="dxa"/>
            <w:tcBorders>
              <w:bottom w:val="single" w:sz="4" w:space="0" w:color="auto"/>
            </w:tcBorders>
          </w:tcPr>
          <w:p w:rsidR="00BA08EB" w:rsidRPr="009823ED" w:rsidRDefault="00BA08EB" w:rsidP="00BE32CC">
            <w:pPr>
              <w:jc w:val="center"/>
              <w:rPr>
                <w:rFonts w:eastAsiaTheme="minorEastAsia"/>
                <w:bCs/>
                <w:color w:val="000000"/>
                <w:sz w:val="22"/>
                <w:szCs w:val="22"/>
                <w:lang w:eastAsia="zh-CN"/>
              </w:rPr>
            </w:pPr>
            <w:r w:rsidRPr="009823ED">
              <w:rPr>
                <w:rFonts w:eastAsiaTheme="minorEastAsia"/>
                <w:sz w:val="22"/>
                <w:szCs w:val="22"/>
              </w:rPr>
              <w:t>*</w:t>
            </w:r>
            <w:r w:rsidRPr="009823ED">
              <w:rPr>
                <w:rFonts w:eastAsiaTheme="minorEastAsia" w:hAnsiTheme="minorEastAsia"/>
                <w:sz w:val="22"/>
                <w:szCs w:val="22"/>
              </w:rPr>
              <w:t>半價優惠門票</w:t>
            </w:r>
            <w:proofErr w:type="gramStart"/>
            <w:r w:rsidRPr="009823ED">
              <w:rPr>
                <w:rFonts w:eastAsiaTheme="minorEastAsia" w:hAnsiTheme="minorEastAsia"/>
                <w:sz w:val="22"/>
                <w:szCs w:val="22"/>
              </w:rPr>
              <w:t>︰</w:t>
            </w:r>
            <w:proofErr w:type="gramEnd"/>
            <w:r w:rsidRPr="009823ED">
              <w:rPr>
                <w:rFonts w:eastAsiaTheme="minorEastAsia"/>
                <w:sz w:val="22"/>
                <w:szCs w:val="22"/>
                <w:lang w:eastAsia="zh-HK"/>
              </w:rPr>
              <w:t>$</w:t>
            </w:r>
            <w:r w:rsidR="00D87DAD" w:rsidRPr="009823ED">
              <w:rPr>
                <w:rFonts w:eastAsiaTheme="minorEastAsia"/>
                <w:sz w:val="22"/>
                <w:szCs w:val="22"/>
                <w:lang w:eastAsia="zh-CN"/>
              </w:rPr>
              <w:t>130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633F" w:rsidRPr="009823ED" w:rsidRDefault="009F633F" w:rsidP="00AE69B1">
            <w:pPr>
              <w:spacing w:line="240" w:lineRule="exact"/>
              <w:ind w:rightChars="-100" w:right="-240"/>
              <w:jc w:val="right"/>
              <w:rPr>
                <w:rFonts w:eastAsia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633F" w:rsidRPr="009823ED" w:rsidRDefault="009F633F" w:rsidP="00AE69B1">
            <w:pPr>
              <w:spacing w:line="240" w:lineRule="exact"/>
              <w:ind w:rightChars="-100" w:right="-240"/>
              <w:jc w:val="right"/>
              <w:rPr>
                <w:rFonts w:eastAsia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F633F" w:rsidRPr="009823ED" w:rsidRDefault="009F633F" w:rsidP="00AE69B1">
            <w:pPr>
              <w:spacing w:line="240" w:lineRule="exact"/>
              <w:ind w:rightChars="-100" w:right="-240"/>
              <w:jc w:val="right"/>
              <w:rPr>
                <w:rFonts w:eastAsia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F633F" w:rsidRPr="009823ED" w:rsidRDefault="009F633F" w:rsidP="00AE69B1">
            <w:pPr>
              <w:spacing w:line="240" w:lineRule="exact"/>
              <w:ind w:rightChars="-100" w:right="-240"/>
              <w:jc w:val="right"/>
              <w:rPr>
                <w:rFonts w:eastAsia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7" w:type="dxa"/>
          </w:tcPr>
          <w:p w:rsidR="009F633F" w:rsidRPr="009823ED" w:rsidRDefault="009F633F" w:rsidP="00AE69B1">
            <w:pPr>
              <w:spacing w:line="240" w:lineRule="exact"/>
              <w:ind w:rightChars="-100" w:right="-240"/>
              <w:jc w:val="right"/>
              <w:rPr>
                <w:rFonts w:eastAsiaTheme="min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8" w:type="dxa"/>
          </w:tcPr>
          <w:p w:rsidR="009F633F" w:rsidRPr="009823ED" w:rsidRDefault="009F633F" w:rsidP="00AE69B1">
            <w:pPr>
              <w:spacing w:line="240" w:lineRule="exact"/>
              <w:ind w:rightChars="-100" w:right="-240"/>
              <w:jc w:val="right"/>
              <w:rPr>
                <w:rFonts w:eastAsiaTheme="minorEastAsia"/>
                <w:bCs/>
                <w:color w:val="000000"/>
                <w:sz w:val="22"/>
                <w:szCs w:val="22"/>
              </w:rPr>
            </w:pPr>
          </w:p>
        </w:tc>
      </w:tr>
      <w:tr w:rsidR="009F633F" w:rsidRPr="009823ED" w:rsidTr="00BE32CC">
        <w:trPr>
          <w:trHeight w:val="323"/>
        </w:trPr>
        <w:tc>
          <w:tcPr>
            <w:tcW w:w="7485" w:type="dxa"/>
            <w:gridSpan w:val="5"/>
            <w:tcBorders>
              <w:left w:val="nil"/>
              <w:bottom w:val="nil"/>
            </w:tcBorders>
            <w:vAlign w:val="center"/>
          </w:tcPr>
          <w:p w:rsidR="00BA08EB" w:rsidRPr="009823ED" w:rsidRDefault="00BA08EB">
            <w:pPr>
              <w:ind w:leftChars="-11" w:left="-26"/>
              <w:jc w:val="center"/>
              <w:rPr>
                <w:rFonts w:eastAsiaTheme="minorEastAsia"/>
                <w:sz w:val="20"/>
                <w:szCs w:val="20"/>
              </w:rPr>
            </w:pPr>
            <w:r w:rsidRPr="009823ED">
              <w:rPr>
                <w:rFonts w:eastAsiaTheme="minorEastAsia"/>
                <w:sz w:val="20"/>
                <w:szCs w:val="20"/>
              </w:rPr>
              <w:t>*</w:t>
            </w:r>
            <w:r w:rsidRPr="009823ED">
              <w:rPr>
                <w:rFonts w:eastAsiaTheme="minorEastAsia" w:hAnsiTheme="minorEastAsia"/>
                <w:sz w:val="20"/>
                <w:szCs w:val="20"/>
              </w:rPr>
              <w:t>請註明優惠類別</w:t>
            </w:r>
            <w:r w:rsidR="007D64D4" w:rsidRPr="009823ED">
              <w:rPr>
                <w:rFonts w:eastAsiaTheme="minorEastAsia" w:hAnsiTheme="minorEastAsia"/>
                <w:sz w:val="20"/>
                <w:szCs w:val="20"/>
              </w:rPr>
              <w:t>：</w:t>
            </w:r>
            <w:r w:rsidRPr="009823ED">
              <w:rPr>
                <w:rFonts w:eastAsiaTheme="minorEastAsia" w:hAnsiTheme="minorEastAsia"/>
                <w:sz w:val="20"/>
                <w:szCs w:val="20"/>
              </w:rPr>
              <w:t>六十歲或以上高齡人士／殘疾人士及同行者／全日制學生／</w:t>
            </w:r>
          </w:p>
          <w:p w:rsidR="00BA08EB" w:rsidRPr="009823ED" w:rsidRDefault="00BA08EB" w:rsidP="00BE32CC">
            <w:pPr>
              <w:tabs>
                <w:tab w:val="left" w:pos="5975"/>
              </w:tabs>
              <w:spacing w:line="240" w:lineRule="exact"/>
              <w:ind w:rightChars="-100" w:right="-240"/>
              <w:jc w:val="center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 w:rsidRPr="009823ED">
              <w:rPr>
                <w:rFonts w:eastAsiaTheme="minorEastAsia" w:hAnsiTheme="minorEastAsia"/>
                <w:sz w:val="20"/>
                <w:szCs w:val="20"/>
              </w:rPr>
              <w:t>綜合社會保障援助受惠人士</w:t>
            </w:r>
            <w:r w:rsidR="007D64D4" w:rsidRPr="009823ED">
              <w:rPr>
                <w:rFonts w:eastAsiaTheme="minorEastAsia" w:hAnsiTheme="minorEastAsia"/>
                <w:sz w:val="20"/>
              </w:rPr>
              <w:t>（額滿即止</w:t>
            </w:r>
            <w:r w:rsidR="007D64D4" w:rsidRPr="009823ED">
              <w:rPr>
                <w:rFonts w:eastAsiaTheme="minorEastAsia" w:hAnsiTheme="minorEastAsia"/>
                <w:sz w:val="20"/>
                <w:lang w:eastAsia="zh-HK"/>
              </w:rPr>
              <w:t>）</w:t>
            </w:r>
          </w:p>
        </w:tc>
        <w:tc>
          <w:tcPr>
            <w:tcW w:w="1497" w:type="dxa"/>
            <w:vAlign w:val="center"/>
          </w:tcPr>
          <w:p w:rsidR="00BA08EB" w:rsidRPr="009823ED" w:rsidRDefault="00BA08EB" w:rsidP="00BE32CC">
            <w:pPr>
              <w:spacing w:line="240" w:lineRule="exact"/>
              <w:ind w:rightChars="-100" w:right="-240"/>
              <w:jc w:val="center"/>
              <w:rPr>
                <w:rFonts w:eastAsiaTheme="minorEastAsia"/>
                <w:bCs/>
                <w:color w:val="000000"/>
                <w:sz w:val="22"/>
                <w:szCs w:val="22"/>
              </w:rPr>
            </w:pPr>
            <w:r w:rsidRPr="009823ED">
              <w:rPr>
                <w:rFonts w:eastAsiaTheme="minorEastAsia" w:hAnsiTheme="minorEastAsia"/>
                <w:b/>
                <w:sz w:val="22"/>
                <w:szCs w:val="22"/>
              </w:rPr>
              <w:t>總計：</w:t>
            </w:r>
          </w:p>
        </w:tc>
        <w:tc>
          <w:tcPr>
            <w:tcW w:w="1498" w:type="dxa"/>
          </w:tcPr>
          <w:p w:rsidR="009F633F" w:rsidRPr="009823ED" w:rsidRDefault="009F633F" w:rsidP="00AE69B1">
            <w:pPr>
              <w:spacing w:line="240" w:lineRule="exact"/>
              <w:ind w:rightChars="-100" w:right="-240"/>
              <w:jc w:val="right"/>
              <w:rPr>
                <w:rFonts w:eastAsiaTheme="minorEastAsia"/>
                <w:bCs/>
                <w:color w:val="000000"/>
                <w:sz w:val="22"/>
                <w:szCs w:val="22"/>
                <w:lang w:eastAsia="zh-HK"/>
              </w:rPr>
            </w:pPr>
          </w:p>
          <w:p w:rsidR="009F633F" w:rsidRPr="009823ED" w:rsidRDefault="009F633F" w:rsidP="00AE69B1">
            <w:pPr>
              <w:spacing w:line="240" w:lineRule="exact"/>
              <w:ind w:rightChars="-100" w:right="-240"/>
              <w:jc w:val="right"/>
              <w:rPr>
                <w:rFonts w:eastAsiaTheme="minorEastAsia"/>
                <w:bCs/>
                <w:color w:val="000000"/>
                <w:sz w:val="22"/>
                <w:szCs w:val="22"/>
                <w:lang w:eastAsia="zh-HK"/>
              </w:rPr>
            </w:pPr>
          </w:p>
        </w:tc>
      </w:tr>
    </w:tbl>
    <w:p w:rsidR="00BA08EB" w:rsidRPr="009823ED" w:rsidRDefault="00BA08EB" w:rsidP="003746DA">
      <w:pPr>
        <w:spacing w:beforeLines="50" w:line="360" w:lineRule="auto"/>
        <w:rPr>
          <w:rFonts w:eastAsiaTheme="minorEastAsia"/>
          <w:sz w:val="22"/>
          <w:szCs w:val="22"/>
        </w:rPr>
      </w:pPr>
      <w:r w:rsidRPr="009823ED">
        <w:rPr>
          <w:rFonts w:eastAsiaTheme="minorEastAsia" w:hAnsiTheme="minorEastAsia"/>
          <w:sz w:val="22"/>
          <w:szCs w:val="22"/>
        </w:rPr>
        <w:t>姓名（先生／女士）：</w:t>
      </w:r>
      <w:r w:rsidRPr="009823ED">
        <w:rPr>
          <w:rFonts w:eastAsiaTheme="minorEastAsia"/>
          <w:sz w:val="22"/>
          <w:szCs w:val="22"/>
          <w:u w:val="single"/>
          <w:lang w:eastAsia="zh-HK"/>
        </w:rPr>
        <w:t xml:space="preserve">                </w:t>
      </w:r>
      <w:r w:rsidRPr="009823ED">
        <w:rPr>
          <w:rFonts w:eastAsiaTheme="minorEastAsia"/>
          <w:sz w:val="22"/>
          <w:szCs w:val="22"/>
          <w:u w:val="single"/>
        </w:rPr>
        <w:t xml:space="preserve">   </w:t>
      </w:r>
      <w:r w:rsidRPr="009823ED">
        <w:rPr>
          <w:rFonts w:eastAsiaTheme="minorEastAsia"/>
          <w:sz w:val="22"/>
          <w:szCs w:val="22"/>
          <w:u w:val="single"/>
          <w:lang w:eastAsia="zh-HK"/>
        </w:rPr>
        <w:t xml:space="preserve">   </w:t>
      </w:r>
      <w:r w:rsidRPr="009823ED">
        <w:rPr>
          <w:rFonts w:eastAsiaTheme="minorEastAsia" w:hAnsiTheme="minorEastAsia"/>
          <w:sz w:val="22"/>
          <w:szCs w:val="22"/>
        </w:rPr>
        <w:t>電郵地址：</w:t>
      </w:r>
      <w:r w:rsidRPr="009823ED">
        <w:rPr>
          <w:rFonts w:eastAsiaTheme="minorEastAsia"/>
          <w:sz w:val="22"/>
          <w:szCs w:val="22"/>
          <w:u w:val="single"/>
          <w:lang w:eastAsia="zh-HK"/>
        </w:rPr>
        <w:t xml:space="preserve">                                </w:t>
      </w:r>
      <w:r w:rsidRPr="009823ED">
        <w:rPr>
          <w:rFonts w:eastAsiaTheme="minorEastAsia"/>
          <w:sz w:val="22"/>
          <w:szCs w:val="22"/>
          <w:u w:val="single"/>
        </w:rPr>
        <w:t xml:space="preserve">    </w:t>
      </w:r>
      <w:r w:rsidRPr="009823ED">
        <w:rPr>
          <w:rFonts w:eastAsiaTheme="minorEastAsia"/>
          <w:sz w:val="22"/>
          <w:szCs w:val="22"/>
          <w:u w:val="single"/>
          <w:lang w:eastAsia="zh-HK"/>
        </w:rPr>
        <w:t xml:space="preserve">         </w:t>
      </w:r>
    </w:p>
    <w:p w:rsidR="00BA08EB" w:rsidRPr="009823ED" w:rsidRDefault="00BA08EB" w:rsidP="00BE32CC">
      <w:pPr>
        <w:spacing w:line="360" w:lineRule="auto"/>
        <w:ind w:leftChars="-50" w:left="-120" w:firstLineChars="50" w:firstLine="110"/>
        <w:rPr>
          <w:rFonts w:eastAsiaTheme="minorEastAsia"/>
          <w:sz w:val="22"/>
          <w:szCs w:val="22"/>
          <w:u w:val="single"/>
          <w:lang w:eastAsia="zh-HK"/>
        </w:rPr>
      </w:pPr>
      <w:r w:rsidRPr="009823ED">
        <w:rPr>
          <w:rFonts w:eastAsiaTheme="minorEastAsia" w:hAnsiTheme="minorEastAsia"/>
          <w:sz w:val="22"/>
          <w:szCs w:val="22"/>
        </w:rPr>
        <w:t>地址：</w:t>
      </w:r>
      <w:r w:rsidRPr="009823ED">
        <w:rPr>
          <w:rFonts w:eastAsiaTheme="minorEastAsia"/>
          <w:sz w:val="22"/>
          <w:szCs w:val="22"/>
          <w:u w:val="single"/>
          <w:lang w:eastAsia="zh-HK"/>
        </w:rPr>
        <w:t xml:space="preserve">                                                                      </w:t>
      </w:r>
      <w:r w:rsidRPr="009823ED">
        <w:rPr>
          <w:rFonts w:eastAsiaTheme="minorEastAsia"/>
          <w:sz w:val="22"/>
          <w:szCs w:val="22"/>
          <w:u w:val="single"/>
        </w:rPr>
        <w:t xml:space="preserve">     </w:t>
      </w:r>
      <w:r w:rsidRPr="009823ED">
        <w:rPr>
          <w:rFonts w:eastAsiaTheme="minorEastAsia"/>
          <w:sz w:val="22"/>
          <w:szCs w:val="22"/>
          <w:u w:val="single"/>
          <w:lang w:eastAsia="zh-HK"/>
        </w:rPr>
        <w:t xml:space="preserve">               </w:t>
      </w:r>
    </w:p>
    <w:p w:rsidR="00BA08EB" w:rsidRPr="009823ED" w:rsidRDefault="00BA08EB" w:rsidP="00BE32CC">
      <w:pPr>
        <w:spacing w:line="360" w:lineRule="auto"/>
        <w:ind w:leftChars="-50" w:left="-120" w:firstLineChars="50" w:firstLine="110"/>
        <w:rPr>
          <w:rFonts w:eastAsiaTheme="minorEastAsia"/>
          <w:sz w:val="22"/>
          <w:szCs w:val="22"/>
          <w:u w:val="single"/>
        </w:rPr>
      </w:pPr>
      <w:r w:rsidRPr="009823ED">
        <w:rPr>
          <w:rFonts w:eastAsiaTheme="minorEastAsia" w:hAnsiTheme="minorEastAsia"/>
          <w:sz w:val="22"/>
          <w:szCs w:val="22"/>
        </w:rPr>
        <w:t>閣下畢業於：中文大學</w:t>
      </w:r>
      <w:r w:rsidRPr="009823ED">
        <w:rPr>
          <w:rFonts w:eastAsiaTheme="minorEastAsia"/>
          <w:sz w:val="22"/>
          <w:szCs w:val="22"/>
          <w:lang w:eastAsia="zh-CN"/>
        </w:rPr>
        <w:sym w:font="Wingdings" w:char="F0A8"/>
      </w:r>
      <w:r w:rsidRPr="009823ED">
        <w:rPr>
          <w:rFonts w:eastAsiaTheme="minorEastAsia"/>
          <w:sz w:val="22"/>
          <w:szCs w:val="22"/>
        </w:rPr>
        <w:t xml:space="preserve"> </w:t>
      </w:r>
      <w:r w:rsidRPr="009823ED">
        <w:rPr>
          <w:rFonts w:eastAsiaTheme="minorEastAsia" w:hAnsiTheme="minorEastAsia"/>
          <w:sz w:val="22"/>
          <w:szCs w:val="22"/>
        </w:rPr>
        <w:t>中大專業進修學院</w:t>
      </w:r>
      <w:r w:rsidRPr="009823ED">
        <w:rPr>
          <w:rFonts w:eastAsiaTheme="minorEastAsia"/>
          <w:sz w:val="22"/>
          <w:szCs w:val="22"/>
          <w:lang w:eastAsia="zh-CN"/>
        </w:rPr>
        <w:sym w:font="Wingdings" w:char="F0A8"/>
      </w:r>
      <w:r w:rsidRPr="009823ED">
        <w:rPr>
          <w:rFonts w:eastAsiaTheme="minorEastAsia"/>
          <w:sz w:val="22"/>
          <w:szCs w:val="22"/>
        </w:rPr>
        <w:t xml:space="preserve"> </w:t>
      </w:r>
      <w:r w:rsidRPr="009823ED">
        <w:rPr>
          <w:rFonts w:eastAsiaTheme="minorEastAsia" w:hAnsiTheme="minorEastAsia"/>
          <w:sz w:val="22"/>
          <w:szCs w:val="22"/>
        </w:rPr>
        <w:t>畢業年份：</w:t>
      </w:r>
      <w:r w:rsidRPr="009823ED">
        <w:rPr>
          <w:rFonts w:eastAsiaTheme="minorEastAsia"/>
          <w:sz w:val="22"/>
          <w:szCs w:val="22"/>
          <w:u w:val="single"/>
        </w:rPr>
        <w:t xml:space="preserve">          </w:t>
      </w:r>
      <w:r w:rsidRPr="009823ED">
        <w:rPr>
          <w:rFonts w:eastAsiaTheme="minorEastAsia"/>
          <w:sz w:val="22"/>
          <w:szCs w:val="22"/>
        </w:rPr>
        <w:t xml:space="preserve"> </w:t>
      </w:r>
      <w:r w:rsidRPr="009823ED">
        <w:rPr>
          <w:rFonts w:eastAsiaTheme="minorEastAsia" w:hAnsiTheme="minorEastAsia"/>
          <w:sz w:val="22"/>
          <w:szCs w:val="22"/>
        </w:rPr>
        <w:t>主修科目：</w:t>
      </w:r>
      <w:r w:rsidRPr="009823ED">
        <w:rPr>
          <w:rFonts w:eastAsiaTheme="minorEastAsia"/>
          <w:sz w:val="22"/>
          <w:szCs w:val="22"/>
          <w:u w:val="single"/>
        </w:rPr>
        <w:t xml:space="preserve">                       </w:t>
      </w:r>
    </w:p>
    <w:p w:rsidR="00BA08EB" w:rsidRPr="009823ED" w:rsidRDefault="00BA08EB" w:rsidP="00BE32CC">
      <w:pPr>
        <w:spacing w:line="360" w:lineRule="auto"/>
        <w:ind w:leftChars="-50" w:left="-120" w:firstLineChars="50" w:firstLine="110"/>
        <w:rPr>
          <w:rFonts w:eastAsiaTheme="minorEastAsia"/>
          <w:sz w:val="22"/>
          <w:szCs w:val="22"/>
        </w:rPr>
      </w:pPr>
      <w:r w:rsidRPr="009823ED">
        <w:rPr>
          <w:rFonts w:eastAsiaTheme="minorEastAsia" w:hAnsiTheme="minorEastAsia"/>
          <w:sz w:val="22"/>
          <w:szCs w:val="22"/>
        </w:rPr>
        <w:t>電話：</w:t>
      </w:r>
      <w:r w:rsidRPr="009823ED">
        <w:rPr>
          <w:rFonts w:eastAsiaTheme="minorEastAsia"/>
          <w:sz w:val="22"/>
          <w:szCs w:val="22"/>
          <w:u w:val="single"/>
          <w:lang w:eastAsia="zh-HK"/>
        </w:rPr>
        <w:t xml:space="preserve">                  </w:t>
      </w:r>
      <w:r w:rsidRPr="009823ED">
        <w:rPr>
          <w:rFonts w:eastAsiaTheme="minorEastAsia" w:hAnsiTheme="minorEastAsia"/>
          <w:sz w:val="22"/>
          <w:szCs w:val="22"/>
        </w:rPr>
        <w:t>（日）</w:t>
      </w:r>
      <w:r w:rsidRPr="009823ED">
        <w:rPr>
          <w:rFonts w:eastAsiaTheme="minorEastAsia"/>
          <w:sz w:val="22"/>
          <w:szCs w:val="22"/>
          <w:u w:val="single"/>
          <w:lang w:eastAsia="zh-HK"/>
        </w:rPr>
        <w:t xml:space="preserve">                  </w:t>
      </w:r>
      <w:r w:rsidRPr="009823ED">
        <w:rPr>
          <w:rFonts w:eastAsiaTheme="minorEastAsia" w:hAnsiTheme="minorEastAsia"/>
          <w:sz w:val="22"/>
          <w:szCs w:val="22"/>
        </w:rPr>
        <w:t>（夜）</w:t>
      </w:r>
      <w:r w:rsidRPr="009823ED">
        <w:rPr>
          <w:rFonts w:eastAsiaTheme="minorEastAsia"/>
          <w:sz w:val="22"/>
          <w:szCs w:val="22"/>
          <w:u w:val="single"/>
          <w:lang w:eastAsia="zh-HK"/>
        </w:rPr>
        <w:t xml:space="preserve">                  </w:t>
      </w:r>
      <w:r w:rsidRPr="009823ED">
        <w:rPr>
          <w:rFonts w:eastAsiaTheme="minorEastAsia" w:hAnsiTheme="minorEastAsia"/>
          <w:sz w:val="22"/>
          <w:szCs w:val="22"/>
        </w:rPr>
        <w:t>（傳真）</w:t>
      </w:r>
      <w:r w:rsidRPr="009823ED">
        <w:rPr>
          <w:rFonts w:eastAsiaTheme="minorEastAsia"/>
          <w:sz w:val="22"/>
          <w:szCs w:val="22"/>
        </w:rPr>
        <w:t xml:space="preserve"> (</w:t>
      </w:r>
      <w:r w:rsidRPr="009823ED">
        <w:rPr>
          <w:rFonts w:eastAsiaTheme="minorEastAsia" w:hAnsiTheme="minorEastAsia"/>
          <w:sz w:val="22"/>
          <w:szCs w:val="22"/>
        </w:rPr>
        <w:t>如適用</w:t>
      </w:r>
      <w:r w:rsidRPr="009823ED">
        <w:rPr>
          <w:rFonts w:eastAsiaTheme="minorEastAsia"/>
          <w:sz w:val="22"/>
          <w:szCs w:val="22"/>
        </w:rPr>
        <w:t>)</w:t>
      </w:r>
    </w:p>
    <w:p w:rsidR="00BA08EB" w:rsidRPr="009823ED" w:rsidRDefault="00BA08EB" w:rsidP="00BE32CC">
      <w:pPr>
        <w:spacing w:line="276" w:lineRule="auto"/>
        <w:ind w:leftChars="-50" w:left="-120" w:firstLineChars="50" w:firstLine="110"/>
        <w:rPr>
          <w:rFonts w:eastAsiaTheme="minorEastAsia"/>
          <w:sz w:val="22"/>
          <w:szCs w:val="22"/>
        </w:rPr>
      </w:pPr>
      <w:r w:rsidRPr="009823ED">
        <w:rPr>
          <w:rFonts w:eastAsiaTheme="minorEastAsia" w:hAnsiTheme="minorEastAsia"/>
          <w:sz w:val="22"/>
          <w:szCs w:val="22"/>
        </w:rPr>
        <w:t>遞交表格及付款辦法：</w:t>
      </w:r>
    </w:p>
    <w:tbl>
      <w:tblPr>
        <w:tblW w:w="1075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757"/>
      </w:tblGrid>
      <w:tr w:rsidR="00AE69B1" w:rsidRPr="009823ED" w:rsidTr="0037190F">
        <w:trPr>
          <w:trHeight w:val="180"/>
        </w:trPr>
        <w:tc>
          <w:tcPr>
            <w:tcW w:w="10757" w:type="dxa"/>
          </w:tcPr>
          <w:p w:rsidR="005C04D8" w:rsidRPr="009823ED" w:rsidRDefault="00BA08EB" w:rsidP="00BE32CC">
            <w:pPr>
              <w:ind w:leftChars="-11" w:left="-26" w:firstLine="26"/>
              <w:jc w:val="center"/>
              <w:rPr>
                <w:rFonts w:eastAsiaTheme="minorEastAsia"/>
                <w:sz w:val="22"/>
                <w:szCs w:val="22"/>
              </w:rPr>
            </w:pPr>
            <w:r w:rsidRPr="009823ED">
              <w:rPr>
                <w:rFonts w:eastAsiaTheme="minorEastAsia"/>
                <w:sz w:val="22"/>
                <w:szCs w:val="22"/>
              </w:rPr>
              <w:t xml:space="preserve">1) </w:t>
            </w:r>
            <w:r w:rsidRPr="009823ED">
              <w:rPr>
                <w:rFonts w:eastAsiaTheme="minorEastAsia" w:hAnsiTheme="minorEastAsia"/>
                <w:sz w:val="22"/>
                <w:szCs w:val="22"/>
              </w:rPr>
              <w:t>請填妥以上表格，並將款項存入</w:t>
            </w:r>
            <w:smartTag w:uri="urn:schemas-microsoft-com:office:smarttags" w:element="chmetcnv">
              <w:smartTagPr>
                <w:attr w:name="UnitName" w:val="a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823ED">
                <w:rPr>
                  <w:rFonts w:eastAsiaTheme="minorEastAsia"/>
                  <w:b/>
                  <w:sz w:val="22"/>
                  <w:szCs w:val="22"/>
                </w:rPr>
                <w:t>7A</w:t>
              </w:r>
            </w:smartTag>
            <w:r w:rsidRPr="009823ED">
              <w:rPr>
                <w:rFonts w:eastAsiaTheme="minorEastAsia" w:hAnsiTheme="minorEastAsia"/>
                <w:b/>
                <w:sz w:val="22"/>
                <w:szCs w:val="22"/>
              </w:rPr>
              <w:t>班戲劇組</w:t>
            </w:r>
            <w:r w:rsidRPr="009823ED">
              <w:rPr>
                <w:rFonts w:eastAsiaTheme="minorEastAsia"/>
                <w:sz w:val="22"/>
                <w:szCs w:val="22"/>
              </w:rPr>
              <w:t xml:space="preserve"> </w:t>
            </w:r>
            <w:r w:rsidRPr="009823ED">
              <w:rPr>
                <w:rFonts w:eastAsiaTheme="minorEastAsia" w:hAnsiTheme="minorEastAsia"/>
                <w:b/>
                <w:sz w:val="22"/>
                <w:szCs w:val="22"/>
              </w:rPr>
              <w:t>匯豐銀行</w:t>
            </w:r>
            <w:r w:rsidRPr="009823ED">
              <w:rPr>
                <w:rFonts w:eastAsiaTheme="minorEastAsia" w:hAnsiTheme="minorEastAsia"/>
                <w:sz w:val="22"/>
                <w:szCs w:val="22"/>
              </w:rPr>
              <w:t>之戶口：</w:t>
            </w:r>
            <w:r w:rsidRPr="009823ED">
              <w:rPr>
                <w:rFonts w:eastAsiaTheme="minorEastAsia"/>
                <w:b/>
                <w:sz w:val="22"/>
                <w:szCs w:val="22"/>
              </w:rPr>
              <w:t>499-371-995-001</w:t>
            </w:r>
            <w:r w:rsidRPr="009823ED">
              <w:rPr>
                <w:rFonts w:eastAsiaTheme="minorEastAsia"/>
                <w:sz w:val="22"/>
                <w:szCs w:val="22"/>
              </w:rPr>
              <w:t xml:space="preserve"> </w:t>
            </w:r>
            <w:r w:rsidRPr="009823ED">
              <w:rPr>
                <w:rFonts w:eastAsiaTheme="minorEastAsia" w:hAnsiTheme="minorEastAsia"/>
                <w:sz w:val="22"/>
                <w:szCs w:val="22"/>
              </w:rPr>
              <w:t>後，將存款或轉帳收據</w:t>
            </w:r>
          </w:p>
          <w:p w:rsidR="009468F8" w:rsidRPr="009823ED" w:rsidRDefault="00BA08EB">
            <w:pPr>
              <w:ind w:leftChars="-11" w:left="-26" w:firstLine="26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9823ED">
              <w:rPr>
                <w:rFonts w:eastAsiaTheme="minorEastAsia" w:hAnsiTheme="minorEastAsia"/>
                <w:sz w:val="22"/>
                <w:szCs w:val="22"/>
              </w:rPr>
              <w:t>傳真至</w:t>
            </w:r>
            <w:r w:rsidRPr="009823ED">
              <w:rPr>
                <w:rFonts w:eastAsiaTheme="minorEastAsia"/>
                <w:b/>
                <w:sz w:val="22"/>
                <w:szCs w:val="22"/>
              </w:rPr>
              <w:t>2802 - 0798</w:t>
            </w:r>
            <w:r w:rsidRPr="009823ED">
              <w:rPr>
                <w:rFonts w:eastAsiaTheme="minorEastAsia" w:hAnsiTheme="minorEastAsia"/>
                <w:sz w:val="22"/>
                <w:szCs w:val="22"/>
              </w:rPr>
              <w:t>或寄至本劇團：</w:t>
            </w:r>
            <w:smartTag w:uri="urn:schemas-microsoft-com:office:smarttags" w:element="chmetcnv">
              <w:smartTagPr>
                <w:attr w:name="UnitName" w:val="a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823ED">
                <w:rPr>
                  <w:rFonts w:eastAsiaTheme="minorEastAsia"/>
                  <w:b/>
                  <w:sz w:val="22"/>
                  <w:szCs w:val="22"/>
                </w:rPr>
                <w:t>Class 7A Drama Group Limited</w:t>
              </w:r>
            </w:smartTag>
          </w:p>
          <w:p w:rsidR="009468F8" w:rsidRPr="009823ED" w:rsidRDefault="00BA08EB">
            <w:pPr>
              <w:ind w:leftChars="-11" w:left="-26" w:firstLine="360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9823ED">
              <w:rPr>
                <w:rFonts w:eastAsiaTheme="minorEastAsia"/>
                <w:b/>
                <w:sz w:val="22"/>
                <w:szCs w:val="22"/>
              </w:rPr>
              <w:t xml:space="preserve">8/F, Hong Kong Arts Centre, 2 </w:t>
            </w:r>
            <w:proofErr w:type="spellStart"/>
            <w:r w:rsidRPr="009823ED">
              <w:rPr>
                <w:rFonts w:eastAsiaTheme="minorEastAsia"/>
                <w:b/>
                <w:sz w:val="22"/>
                <w:szCs w:val="22"/>
              </w:rPr>
              <w:t>Harbour</w:t>
            </w:r>
            <w:proofErr w:type="spellEnd"/>
            <w:r w:rsidRPr="009823ED">
              <w:rPr>
                <w:rFonts w:eastAsiaTheme="minorEastAsia"/>
                <w:b/>
                <w:sz w:val="22"/>
                <w:szCs w:val="22"/>
              </w:rPr>
              <w:t xml:space="preserve"> Road, </w:t>
            </w:r>
            <w:proofErr w:type="spellStart"/>
            <w:r w:rsidRPr="009823ED">
              <w:rPr>
                <w:rFonts w:eastAsiaTheme="minorEastAsia"/>
                <w:b/>
                <w:sz w:val="22"/>
                <w:szCs w:val="22"/>
              </w:rPr>
              <w:t>Wanchai</w:t>
            </w:r>
            <w:proofErr w:type="spellEnd"/>
            <w:r w:rsidRPr="009823ED">
              <w:rPr>
                <w:rFonts w:eastAsiaTheme="minorEastAsia"/>
                <w:b/>
                <w:sz w:val="22"/>
                <w:szCs w:val="22"/>
              </w:rPr>
              <w:t>, H.K</w:t>
            </w:r>
          </w:p>
          <w:p w:rsidR="009468F8" w:rsidRPr="009823ED" w:rsidRDefault="00BA08EB">
            <w:pPr>
              <w:ind w:leftChars="-11" w:left="-26" w:firstLine="26"/>
              <w:jc w:val="center"/>
              <w:rPr>
                <w:rFonts w:eastAsiaTheme="minorEastAsia"/>
                <w:sz w:val="22"/>
                <w:szCs w:val="22"/>
              </w:rPr>
            </w:pPr>
            <w:r w:rsidRPr="009823ED">
              <w:rPr>
                <w:rFonts w:eastAsiaTheme="minorEastAsia"/>
                <w:sz w:val="22"/>
                <w:szCs w:val="22"/>
              </w:rPr>
              <w:t xml:space="preserve">2) </w:t>
            </w:r>
            <w:r w:rsidRPr="009823ED">
              <w:rPr>
                <w:rFonts w:eastAsiaTheme="minorEastAsia" w:hAnsiTheme="minorEastAsia"/>
                <w:sz w:val="22"/>
                <w:szCs w:val="22"/>
              </w:rPr>
              <w:t>支票付款亦可，</w:t>
            </w:r>
            <w:r w:rsidRPr="009823ED">
              <w:rPr>
                <w:rFonts w:eastAsiaTheme="minorEastAsia" w:hAnsiTheme="minorEastAsia"/>
                <w:b/>
                <w:sz w:val="22"/>
                <w:szCs w:val="22"/>
              </w:rPr>
              <w:t>支票抬頭：</w:t>
            </w:r>
            <w:smartTag w:uri="urn:schemas-microsoft-com:office:smarttags" w:element="chmetcnv">
              <w:smartTagPr>
                <w:attr w:name="UnitName" w:val="a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823ED">
                <w:rPr>
                  <w:rFonts w:eastAsiaTheme="minorEastAsia"/>
                  <w:b/>
                  <w:sz w:val="22"/>
                  <w:szCs w:val="22"/>
                </w:rPr>
                <w:t>CLASS 7A DRAMA GROUP LIMITED</w:t>
              </w:r>
              <w:r w:rsidRPr="009823ED">
                <w:rPr>
                  <w:rFonts w:eastAsiaTheme="minorEastAsia" w:hAnsiTheme="minorEastAsia"/>
                  <w:b/>
                  <w:sz w:val="22"/>
                  <w:szCs w:val="22"/>
                </w:rPr>
                <w:t>，並連同訂票表格寄至本團。</w:t>
              </w:r>
            </w:smartTag>
          </w:p>
        </w:tc>
      </w:tr>
    </w:tbl>
    <w:p w:rsidR="00BA08EB" w:rsidRPr="009823ED" w:rsidRDefault="00BA08EB" w:rsidP="00BE32CC">
      <w:pPr>
        <w:ind w:leftChars="-50" w:left="-120" w:firstLineChars="50" w:firstLine="110"/>
        <w:jc w:val="both"/>
        <w:rPr>
          <w:rFonts w:eastAsiaTheme="minorEastAsia"/>
          <w:sz w:val="22"/>
          <w:szCs w:val="22"/>
        </w:rPr>
      </w:pPr>
      <w:r w:rsidRPr="009823ED">
        <w:rPr>
          <w:rFonts w:eastAsiaTheme="minorEastAsia" w:hAnsiTheme="minorEastAsia"/>
          <w:sz w:val="22"/>
          <w:szCs w:val="22"/>
        </w:rPr>
        <w:t>稍後將有專人聯絡閣下安排取票事宜。有關個人資料只適用於是次訂票安排，有關資料在訂票手續完成後將被銷毀。門劵將於截止訂購日期後兩星期內寄出；如有任何疑問，請聯絡：</w:t>
      </w:r>
      <w:r w:rsidRPr="009823ED">
        <w:rPr>
          <w:rFonts w:eastAsiaTheme="minorEastAsia"/>
          <w:sz w:val="22"/>
          <w:szCs w:val="22"/>
        </w:rPr>
        <w:t xml:space="preserve">2582 0237 </w:t>
      </w:r>
      <w:r w:rsidRPr="009823ED">
        <w:rPr>
          <w:rFonts w:eastAsiaTheme="minorEastAsia" w:hAnsiTheme="minorEastAsia"/>
          <w:sz w:val="22"/>
          <w:szCs w:val="22"/>
        </w:rPr>
        <w:t>黃小姐。</w:t>
      </w:r>
    </w:p>
    <w:p w:rsidR="00BA08EB" w:rsidRPr="009823ED" w:rsidRDefault="00BA08EB" w:rsidP="00BE32CC">
      <w:pPr>
        <w:ind w:leftChars="-50" w:left="-120" w:firstLineChars="50" w:firstLine="110"/>
        <w:rPr>
          <w:rFonts w:eastAsiaTheme="minorEastAsia"/>
          <w:b/>
          <w:sz w:val="22"/>
          <w:szCs w:val="22"/>
        </w:rPr>
      </w:pPr>
      <w:r w:rsidRPr="009823ED">
        <w:rPr>
          <w:rFonts w:eastAsiaTheme="minorEastAsia"/>
          <w:b/>
          <w:sz w:val="22"/>
          <w:szCs w:val="22"/>
        </w:rPr>
        <w:t>**</w:t>
      </w:r>
      <w:r w:rsidRPr="009823ED">
        <w:rPr>
          <w:rFonts w:eastAsiaTheme="minorEastAsia" w:hAnsiTheme="minorEastAsia"/>
          <w:b/>
          <w:sz w:val="22"/>
          <w:szCs w:val="22"/>
        </w:rPr>
        <w:t>如選擇郵寄領取門票，請自備已貼上足夠郵費</w:t>
      </w:r>
      <w:r w:rsidRPr="009823ED">
        <w:rPr>
          <w:rFonts w:eastAsiaTheme="minorEastAsia"/>
          <w:b/>
          <w:sz w:val="22"/>
          <w:szCs w:val="22"/>
          <w:lang w:eastAsia="zh-HK"/>
        </w:rPr>
        <w:t>@</w:t>
      </w:r>
      <w:r w:rsidRPr="009823ED">
        <w:rPr>
          <w:rFonts w:eastAsiaTheme="minorEastAsia"/>
          <w:b/>
          <w:sz w:val="22"/>
          <w:szCs w:val="22"/>
        </w:rPr>
        <w:t xml:space="preserve"> </w:t>
      </w:r>
      <w:r w:rsidRPr="009823ED">
        <w:rPr>
          <w:rFonts w:eastAsiaTheme="minorEastAsia" w:hAnsiTheme="minorEastAsia"/>
          <w:b/>
          <w:sz w:val="22"/>
          <w:szCs w:val="22"/>
        </w:rPr>
        <w:t>之回郵信封乙</w:t>
      </w:r>
      <w:proofErr w:type="gramStart"/>
      <w:r w:rsidRPr="009823ED">
        <w:rPr>
          <w:rFonts w:eastAsiaTheme="minorEastAsia" w:hAnsiTheme="minorEastAsia"/>
          <w:b/>
          <w:sz w:val="22"/>
          <w:szCs w:val="22"/>
        </w:rPr>
        <w:t>個</w:t>
      </w:r>
      <w:proofErr w:type="gramEnd"/>
      <w:r w:rsidRPr="009823ED">
        <w:rPr>
          <w:rFonts w:eastAsiaTheme="minorEastAsia" w:hAnsiTheme="minorEastAsia"/>
          <w:b/>
          <w:sz w:val="22"/>
          <w:szCs w:val="22"/>
        </w:rPr>
        <w:t>。</w:t>
      </w:r>
    </w:p>
    <w:p w:rsidR="005C04D8" w:rsidRPr="009823ED" w:rsidRDefault="00BA08EB" w:rsidP="00BE32CC">
      <w:pPr>
        <w:rPr>
          <w:rFonts w:eastAsiaTheme="minorEastAsia"/>
          <w:sz w:val="22"/>
          <w:szCs w:val="22"/>
          <w:lang w:eastAsia="zh-HK"/>
        </w:rPr>
      </w:pPr>
      <w:r w:rsidRPr="009823ED">
        <w:rPr>
          <w:rFonts w:eastAsiaTheme="minorEastAsia"/>
          <w:b/>
          <w:sz w:val="22"/>
          <w:szCs w:val="22"/>
        </w:rPr>
        <w:t xml:space="preserve">@ </w:t>
      </w:r>
      <w:r w:rsidRPr="009823ED">
        <w:rPr>
          <w:rFonts w:eastAsiaTheme="minorEastAsia" w:hAnsiTheme="minorEastAsia"/>
          <w:b/>
          <w:sz w:val="22"/>
          <w:szCs w:val="22"/>
        </w:rPr>
        <w:t>訂購</w:t>
      </w:r>
      <w:r w:rsidRPr="009823ED">
        <w:rPr>
          <w:rFonts w:eastAsiaTheme="minorEastAsia"/>
          <w:b/>
          <w:sz w:val="22"/>
          <w:szCs w:val="22"/>
        </w:rPr>
        <w:t xml:space="preserve">1 </w:t>
      </w:r>
      <w:proofErr w:type="gramStart"/>
      <w:r w:rsidRPr="009823ED">
        <w:rPr>
          <w:rFonts w:eastAsiaTheme="minorEastAsia"/>
          <w:b/>
          <w:sz w:val="22"/>
          <w:szCs w:val="22"/>
        </w:rPr>
        <w:t>–</w:t>
      </w:r>
      <w:proofErr w:type="gramEnd"/>
      <w:r w:rsidRPr="009823ED">
        <w:rPr>
          <w:rFonts w:eastAsiaTheme="minorEastAsia"/>
          <w:b/>
          <w:sz w:val="22"/>
          <w:szCs w:val="22"/>
        </w:rPr>
        <w:t xml:space="preserve"> 12 </w:t>
      </w:r>
      <w:r w:rsidRPr="009823ED">
        <w:rPr>
          <w:rFonts w:eastAsiaTheme="minorEastAsia" w:hAnsiTheme="minorEastAsia"/>
          <w:b/>
          <w:sz w:val="22"/>
          <w:szCs w:val="22"/>
        </w:rPr>
        <w:t>張門票所須之郵費約為</w:t>
      </w:r>
      <w:r w:rsidRPr="009823ED">
        <w:rPr>
          <w:rFonts w:eastAsiaTheme="minorEastAsia"/>
          <w:b/>
          <w:sz w:val="22"/>
          <w:szCs w:val="22"/>
        </w:rPr>
        <w:t>$1.7-</w:t>
      </w:r>
      <w:r w:rsidRPr="009823ED">
        <w:rPr>
          <w:rFonts w:eastAsiaTheme="minorEastAsia" w:hAnsiTheme="minorEastAsia"/>
          <w:b/>
          <w:sz w:val="22"/>
          <w:szCs w:val="22"/>
        </w:rPr>
        <w:t>；</w:t>
      </w:r>
      <w:r w:rsidRPr="009823ED">
        <w:rPr>
          <w:rFonts w:eastAsiaTheme="minorEastAsia"/>
          <w:b/>
          <w:sz w:val="22"/>
          <w:szCs w:val="22"/>
        </w:rPr>
        <w:t xml:space="preserve">13 </w:t>
      </w:r>
      <w:proofErr w:type="gramStart"/>
      <w:r w:rsidRPr="009823ED">
        <w:rPr>
          <w:rFonts w:eastAsiaTheme="minorEastAsia"/>
          <w:b/>
          <w:sz w:val="22"/>
          <w:szCs w:val="22"/>
        </w:rPr>
        <w:t>–</w:t>
      </w:r>
      <w:proofErr w:type="gramEnd"/>
      <w:r w:rsidRPr="009823ED">
        <w:rPr>
          <w:rFonts w:eastAsiaTheme="minorEastAsia"/>
          <w:b/>
          <w:sz w:val="22"/>
          <w:szCs w:val="22"/>
        </w:rPr>
        <w:t xml:space="preserve"> 20</w:t>
      </w:r>
      <w:r w:rsidRPr="009823ED">
        <w:rPr>
          <w:rFonts w:eastAsiaTheme="minorEastAsia" w:hAnsiTheme="minorEastAsia"/>
          <w:b/>
          <w:sz w:val="22"/>
          <w:szCs w:val="22"/>
        </w:rPr>
        <w:t>張門票所須之郵費約為</w:t>
      </w:r>
      <w:r w:rsidRPr="009823ED">
        <w:rPr>
          <w:rFonts w:eastAsiaTheme="minorEastAsia"/>
          <w:b/>
          <w:sz w:val="22"/>
          <w:szCs w:val="22"/>
        </w:rPr>
        <w:t>$2.7-</w:t>
      </w:r>
      <w:r w:rsidRPr="009823ED">
        <w:rPr>
          <w:rFonts w:eastAsiaTheme="minorEastAsia" w:hAnsiTheme="minorEastAsia"/>
          <w:b/>
          <w:sz w:val="22"/>
          <w:szCs w:val="22"/>
        </w:rPr>
        <w:t>。</w:t>
      </w:r>
      <w:r w:rsidRPr="009823ED">
        <w:rPr>
          <w:rFonts w:eastAsiaTheme="minorEastAsia"/>
          <w:b/>
          <w:sz w:val="22"/>
          <w:szCs w:val="22"/>
          <w:lang w:eastAsia="zh-HK"/>
        </w:rPr>
        <w:t xml:space="preserve">          </w:t>
      </w:r>
      <w:r w:rsidRPr="009823ED">
        <w:rPr>
          <w:rFonts w:eastAsiaTheme="minorEastAsia"/>
          <w:sz w:val="22"/>
          <w:szCs w:val="22"/>
          <w:lang w:eastAsia="zh-HK"/>
        </w:rPr>
        <w:t>(CUHK alumni)</w:t>
      </w:r>
    </w:p>
    <w:sectPr w:rsidR="005C04D8" w:rsidRPr="009823ED" w:rsidSect="00BE32CC">
      <w:headerReference w:type="default" r:id="rId9"/>
      <w:type w:val="continuous"/>
      <w:pgSz w:w="11906" w:h="16838"/>
      <w:pgMar w:top="226" w:right="720" w:bottom="720" w:left="720" w:header="142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85E" w:rsidRDefault="0045785E">
      <w:r>
        <w:separator/>
      </w:r>
    </w:p>
  </w:endnote>
  <w:endnote w:type="continuationSeparator" w:id="0">
    <w:p w:rsidR="0045785E" w:rsidRDefault="00457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85E" w:rsidRDefault="0045785E">
      <w:r>
        <w:separator/>
      </w:r>
    </w:p>
  </w:footnote>
  <w:footnote w:type="continuationSeparator" w:id="0">
    <w:p w:rsidR="0045785E" w:rsidRDefault="004578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4D8" w:rsidRPr="00D87DAD" w:rsidRDefault="005545DD" w:rsidP="00BE32CC">
    <w:pPr>
      <w:jc w:val="center"/>
      <w:rPr>
        <w:rFonts w:eastAsiaTheme="minorEastAsia"/>
        <w:b/>
        <w:sz w:val="32"/>
        <w:szCs w:val="32"/>
        <w:lang w:eastAsia="zh-HK"/>
      </w:rPr>
    </w:pPr>
    <w:r w:rsidRPr="00BE32CC">
      <w:rPr>
        <w:rFonts w:ascii="標楷體" w:eastAsia="標楷體" w:hAnsi="標楷體"/>
        <w:noProof/>
        <w:color w:val="000000"/>
        <w:sz w:val="28"/>
        <w:szCs w:val="28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-73025</wp:posOffset>
          </wp:positionV>
          <wp:extent cx="1257300" cy="530860"/>
          <wp:effectExtent l="19050" t="0" r="0" b="0"/>
          <wp:wrapNone/>
          <wp:docPr id="2" name="圖片 26" descr="7A_logo_06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7A_logo_06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3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32CC">
      <w:rPr>
        <w:rFonts w:ascii="標楷體" w:eastAsia="標楷體" w:hAnsi="標楷體"/>
        <w:noProof/>
        <w:color w:val="000000"/>
        <w:sz w:val="28"/>
        <w:szCs w:val="28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-73025</wp:posOffset>
          </wp:positionV>
          <wp:extent cx="1257300" cy="530860"/>
          <wp:effectExtent l="0" t="0" r="0" b="0"/>
          <wp:wrapNone/>
          <wp:docPr id="5" name="圖片 31" descr="7A_logo_06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A_logo_06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42C3">
      <w:rPr>
        <w:rFonts w:hint="eastAsia"/>
        <w:b/>
        <w:sz w:val="32"/>
        <w:szCs w:val="32"/>
        <w:lang w:eastAsia="zh-HK"/>
      </w:rPr>
      <w:t xml:space="preserve">      </w:t>
    </w:r>
    <w:r w:rsidR="00BA08EB" w:rsidRPr="00D87DAD">
      <w:rPr>
        <w:rFonts w:eastAsiaTheme="minorEastAsia" w:hAnsiTheme="minorEastAsia"/>
        <w:b/>
        <w:sz w:val="32"/>
        <w:szCs w:val="32"/>
      </w:rPr>
      <w:t>《</w:t>
    </w:r>
    <w:r w:rsidR="00D87DAD" w:rsidRPr="00D87DAD">
      <w:rPr>
        <w:rFonts w:eastAsiaTheme="minorEastAsia" w:hAnsiTheme="minorEastAsia"/>
        <w:b/>
        <w:sz w:val="32"/>
        <w:szCs w:val="32"/>
      </w:rPr>
      <w:t>上一輩子的情人</w:t>
    </w:r>
    <w:r w:rsidR="00BA08EB" w:rsidRPr="00D87DAD">
      <w:rPr>
        <w:rFonts w:eastAsiaTheme="minorEastAsia" w:hAnsiTheme="minorEastAsia"/>
        <w:b/>
        <w:sz w:val="32"/>
        <w:szCs w:val="32"/>
      </w:rPr>
      <w:t>》</w:t>
    </w:r>
    <w:r w:rsidR="00D87DAD" w:rsidRPr="00D87DAD">
      <w:rPr>
        <w:rFonts w:eastAsiaTheme="minorEastAsia" w:hAnsiTheme="minorEastAsia"/>
        <w:b/>
        <w:sz w:val="32"/>
        <w:szCs w:val="32"/>
      </w:rPr>
      <w:t>載譽</w:t>
    </w:r>
    <w:r w:rsidR="00BA08EB" w:rsidRPr="00D87DAD">
      <w:rPr>
        <w:rFonts w:eastAsiaTheme="minorEastAsia" w:hAnsiTheme="minorEastAsia"/>
        <w:b/>
        <w:sz w:val="32"/>
        <w:szCs w:val="32"/>
      </w:rPr>
      <w:t>重演</w:t>
    </w:r>
    <w:r w:rsidR="004342C3" w:rsidRPr="00D87DAD">
      <w:rPr>
        <w:rFonts w:eastAsiaTheme="minorEastAsia"/>
        <w:b/>
        <w:sz w:val="32"/>
        <w:szCs w:val="32"/>
        <w:lang w:eastAsia="zh-HK"/>
      </w:rPr>
      <w:t xml:space="preserve"> </w:t>
    </w:r>
  </w:p>
  <w:p w:rsidR="005C04D8" w:rsidRPr="00D87DAD" w:rsidRDefault="004342C3" w:rsidP="00BE32CC">
    <w:pPr>
      <w:jc w:val="center"/>
      <w:rPr>
        <w:rFonts w:eastAsiaTheme="minorEastAsia"/>
        <w:b/>
        <w:i/>
        <w:sz w:val="32"/>
        <w:szCs w:val="32"/>
        <w:lang w:eastAsia="zh-CN"/>
      </w:rPr>
    </w:pPr>
    <w:r w:rsidRPr="00D87DAD">
      <w:rPr>
        <w:rFonts w:eastAsiaTheme="minorEastAsia"/>
        <w:b/>
        <w:sz w:val="32"/>
        <w:szCs w:val="32"/>
        <w:lang w:eastAsia="zh-HK"/>
      </w:rPr>
      <w:t xml:space="preserve">       </w:t>
    </w:r>
    <w:proofErr w:type="spellStart"/>
    <w:proofErr w:type="gramStart"/>
    <w:r w:rsidR="00D87DAD" w:rsidRPr="00D87DAD">
      <w:rPr>
        <w:rFonts w:eastAsiaTheme="minorEastAsia"/>
        <w:b/>
        <w:i/>
        <w:sz w:val="32"/>
        <w:szCs w:val="32"/>
        <w:lang w:eastAsia="zh-CN"/>
      </w:rPr>
      <w:t>daddi</w:t>
    </w:r>
    <w:proofErr w:type="spellEnd"/>
    <w:proofErr w:type="gramEnd"/>
    <w:r w:rsidR="00D87DAD" w:rsidRPr="00D87DAD">
      <w:rPr>
        <w:rFonts w:eastAsiaTheme="minorEastAsia"/>
        <w:b/>
        <w:i/>
        <w:sz w:val="32"/>
        <w:szCs w:val="32"/>
        <w:lang w:eastAsia="zh-CN"/>
      </w:rPr>
      <w:t xml:space="preserve"> Rerun</w:t>
    </w:r>
  </w:p>
  <w:p w:rsidR="005C04D8" w:rsidRPr="00D87DAD" w:rsidRDefault="00BA08EB">
    <w:pPr>
      <w:pStyle w:val="a4"/>
      <w:tabs>
        <w:tab w:val="clear" w:pos="8306"/>
        <w:tab w:val="right" w:pos="8789"/>
      </w:tabs>
      <w:ind w:rightChars="-201" w:right="-482"/>
      <w:jc w:val="center"/>
      <w:rPr>
        <w:rFonts w:eastAsiaTheme="minorEastAsia"/>
        <w:b/>
        <w:color w:val="000000"/>
        <w:kern w:val="2"/>
        <w:sz w:val="24"/>
        <w:szCs w:val="24"/>
      </w:rPr>
    </w:pPr>
    <w:r w:rsidRPr="00D87DAD">
      <w:rPr>
        <w:rFonts w:eastAsiaTheme="minorEastAsia"/>
        <w:b/>
        <w:sz w:val="32"/>
        <w:szCs w:val="32"/>
        <w:lang w:eastAsia="zh-HK"/>
      </w:rPr>
      <w:t xml:space="preserve"> </w:t>
    </w:r>
    <w:r w:rsidRPr="00D87DAD">
      <w:rPr>
        <w:rFonts w:eastAsiaTheme="minorEastAsia"/>
        <w:b/>
        <w:sz w:val="24"/>
        <w:szCs w:val="24"/>
        <w:lang w:eastAsia="zh-HK"/>
      </w:rPr>
      <w:t xml:space="preserve">  </w:t>
    </w:r>
    <w:r w:rsidR="001D7287" w:rsidRPr="00D87DAD">
      <w:rPr>
        <w:rFonts w:eastAsiaTheme="minorEastAsia" w:hAnsiTheme="minorEastAsia"/>
        <w:b/>
        <w:sz w:val="24"/>
        <w:szCs w:val="24"/>
      </w:rPr>
      <w:t>粵語</w:t>
    </w:r>
    <w:r w:rsidRPr="00D87DAD">
      <w:rPr>
        <w:rFonts w:eastAsiaTheme="minorEastAsia" w:hAnsiTheme="minorEastAsia"/>
        <w:b/>
        <w:sz w:val="24"/>
        <w:szCs w:val="24"/>
      </w:rPr>
      <w:t>演出</w:t>
    </w:r>
    <w:r w:rsidRPr="00D87DAD">
      <w:rPr>
        <w:rFonts w:eastAsiaTheme="minorEastAsia"/>
        <w:b/>
        <w:sz w:val="24"/>
        <w:szCs w:val="24"/>
      </w:rPr>
      <w:t>In Cantonese</w:t>
    </w:r>
    <w:r w:rsidRPr="00D87DAD">
      <w:rPr>
        <w:rFonts w:eastAsiaTheme="minorEastAsia"/>
        <w:b/>
        <w:i/>
        <w:sz w:val="24"/>
        <w:szCs w:val="24"/>
        <w:lang w:eastAsia="zh-HK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2A3" w:rsidRDefault="009872A3">
    <w:pPr>
      <w:pStyle w:val="a4"/>
      <w:tabs>
        <w:tab w:val="clear" w:pos="8306"/>
        <w:tab w:val="right" w:pos="8789"/>
      </w:tabs>
      <w:ind w:rightChars="-201" w:right="-482"/>
      <w:jc w:val="center"/>
      <w:rPr>
        <w:sz w:val="28"/>
        <w:szCs w:val="28"/>
        <w:lang w:val="zh-TW" w:eastAsia="zh-HK"/>
      </w:rPr>
    </w:pPr>
  </w:p>
  <w:p w:rsidR="00DB292F" w:rsidRDefault="005545DD" w:rsidP="009823ED">
    <w:pPr>
      <w:pStyle w:val="a4"/>
      <w:tabs>
        <w:tab w:val="clear" w:pos="8306"/>
        <w:tab w:val="right" w:pos="8789"/>
      </w:tabs>
      <w:ind w:rightChars="-201" w:right="-482"/>
      <w:jc w:val="center"/>
      <w:rPr>
        <w:rFonts w:ascii="標楷體" w:eastAsia="SimSun" w:hAnsi="標楷體"/>
        <w:sz w:val="32"/>
        <w:szCs w:val="32"/>
        <w:lang w:val="zh-TW" w:eastAsia="zh-CN"/>
      </w:rPr>
    </w:pPr>
    <w:r w:rsidRPr="00BE32CC">
      <w:rPr>
        <w:rFonts w:ascii="標楷體" w:eastAsia="標楷體" w:hAnsi="標楷體"/>
        <w:noProof/>
        <w:color w:val="000000"/>
        <w:kern w:val="2"/>
        <w:sz w:val="32"/>
        <w:szCs w:val="32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-73025</wp:posOffset>
          </wp:positionV>
          <wp:extent cx="1257300" cy="530860"/>
          <wp:effectExtent l="19050" t="0" r="0" b="0"/>
          <wp:wrapNone/>
          <wp:docPr id="6" name="圖片 26" descr="7A_logo_06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7A_logo_06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3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32CC">
      <w:rPr>
        <w:rFonts w:ascii="標楷體" w:eastAsia="標楷體" w:hAnsi="標楷體"/>
        <w:noProof/>
        <w:color w:val="000000"/>
        <w:kern w:val="2"/>
        <w:sz w:val="32"/>
        <w:szCs w:val="32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-73025</wp:posOffset>
          </wp:positionV>
          <wp:extent cx="1257300" cy="530860"/>
          <wp:effectExtent l="0" t="0" r="0" b="0"/>
          <wp:wrapNone/>
          <wp:docPr id="7" name="圖片 31" descr="7A_logo_06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A_logo_06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69B1">
      <w:rPr>
        <w:rFonts w:ascii="標楷體" w:eastAsia="標楷體" w:hAnsi="標楷體" w:hint="eastAsia"/>
        <w:sz w:val="32"/>
        <w:szCs w:val="32"/>
        <w:lang w:val="zh-TW" w:eastAsia="zh-HK"/>
      </w:rPr>
      <w:t xml:space="preserve">            </w:t>
    </w:r>
  </w:p>
  <w:p w:rsidR="009823ED" w:rsidRPr="009823ED" w:rsidRDefault="009823ED" w:rsidP="009823ED">
    <w:pPr>
      <w:pStyle w:val="a4"/>
      <w:tabs>
        <w:tab w:val="clear" w:pos="8306"/>
        <w:tab w:val="right" w:pos="8789"/>
      </w:tabs>
      <w:ind w:rightChars="-201" w:right="-482"/>
      <w:jc w:val="center"/>
      <w:rPr>
        <w:rFonts w:eastAsia="SimSun"/>
        <w:lang w:eastAsia="zh-C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30D5A"/>
    <w:multiLevelType w:val="singleLevel"/>
    <w:tmpl w:val="B626566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 w:val="0"/>
        <w:i w:val="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D5C"/>
    <w:rsid w:val="000017FA"/>
    <w:rsid w:val="00003175"/>
    <w:rsid w:val="00004A0C"/>
    <w:rsid w:val="00010756"/>
    <w:rsid w:val="00024485"/>
    <w:rsid w:val="000314E5"/>
    <w:rsid w:val="0004647A"/>
    <w:rsid w:val="0006145D"/>
    <w:rsid w:val="00063CE9"/>
    <w:rsid w:val="000665D0"/>
    <w:rsid w:val="0007033A"/>
    <w:rsid w:val="00074E84"/>
    <w:rsid w:val="000A0DB6"/>
    <w:rsid w:val="000A11F7"/>
    <w:rsid w:val="000A2418"/>
    <w:rsid w:val="000A704C"/>
    <w:rsid w:val="000A74E3"/>
    <w:rsid w:val="000A7DAC"/>
    <w:rsid w:val="000C3886"/>
    <w:rsid w:val="000C4B56"/>
    <w:rsid w:val="00121AEF"/>
    <w:rsid w:val="00126C3E"/>
    <w:rsid w:val="0014786A"/>
    <w:rsid w:val="001542B0"/>
    <w:rsid w:val="00181899"/>
    <w:rsid w:val="001836F2"/>
    <w:rsid w:val="00183974"/>
    <w:rsid w:val="00183E6B"/>
    <w:rsid w:val="001954DA"/>
    <w:rsid w:val="001A2DCE"/>
    <w:rsid w:val="001A2E43"/>
    <w:rsid w:val="001A4BCC"/>
    <w:rsid w:val="001B0320"/>
    <w:rsid w:val="001B6691"/>
    <w:rsid w:val="001D1602"/>
    <w:rsid w:val="001D7287"/>
    <w:rsid w:val="001D7838"/>
    <w:rsid w:val="001E40DF"/>
    <w:rsid w:val="001E463D"/>
    <w:rsid w:val="001E4B34"/>
    <w:rsid w:val="002175A1"/>
    <w:rsid w:val="00222BFD"/>
    <w:rsid w:val="00233294"/>
    <w:rsid w:val="002339EA"/>
    <w:rsid w:val="00233AB6"/>
    <w:rsid w:val="00240BFB"/>
    <w:rsid w:val="00252781"/>
    <w:rsid w:val="00257320"/>
    <w:rsid w:val="002669D7"/>
    <w:rsid w:val="0027259D"/>
    <w:rsid w:val="002738B9"/>
    <w:rsid w:val="0028631B"/>
    <w:rsid w:val="002A48CB"/>
    <w:rsid w:val="002C0A1B"/>
    <w:rsid w:val="002C339A"/>
    <w:rsid w:val="002C3C25"/>
    <w:rsid w:val="002D1B1E"/>
    <w:rsid w:val="002D23D6"/>
    <w:rsid w:val="002E4C19"/>
    <w:rsid w:val="002E736E"/>
    <w:rsid w:val="002F10BF"/>
    <w:rsid w:val="002F7705"/>
    <w:rsid w:val="00310109"/>
    <w:rsid w:val="003136C7"/>
    <w:rsid w:val="00314CC4"/>
    <w:rsid w:val="00326A43"/>
    <w:rsid w:val="00337F7F"/>
    <w:rsid w:val="00342291"/>
    <w:rsid w:val="00345C8A"/>
    <w:rsid w:val="003559CA"/>
    <w:rsid w:val="00356F3B"/>
    <w:rsid w:val="00362AA4"/>
    <w:rsid w:val="00362B9F"/>
    <w:rsid w:val="00363EE5"/>
    <w:rsid w:val="0036446B"/>
    <w:rsid w:val="003650CD"/>
    <w:rsid w:val="0037105D"/>
    <w:rsid w:val="003746DA"/>
    <w:rsid w:val="00382774"/>
    <w:rsid w:val="0039065F"/>
    <w:rsid w:val="00395501"/>
    <w:rsid w:val="003A6A91"/>
    <w:rsid w:val="003B0698"/>
    <w:rsid w:val="003B3FE3"/>
    <w:rsid w:val="003C42C1"/>
    <w:rsid w:val="003C5B38"/>
    <w:rsid w:val="003E35CB"/>
    <w:rsid w:val="003E754F"/>
    <w:rsid w:val="003F36B0"/>
    <w:rsid w:val="003F797C"/>
    <w:rsid w:val="004342C3"/>
    <w:rsid w:val="0043777B"/>
    <w:rsid w:val="00453FC8"/>
    <w:rsid w:val="00455903"/>
    <w:rsid w:val="0045785E"/>
    <w:rsid w:val="004614BB"/>
    <w:rsid w:val="0046784D"/>
    <w:rsid w:val="004755EF"/>
    <w:rsid w:val="004858E6"/>
    <w:rsid w:val="004A2F95"/>
    <w:rsid w:val="004B171F"/>
    <w:rsid w:val="004B7311"/>
    <w:rsid w:val="004C64B3"/>
    <w:rsid w:val="004D5817"/>
    <w:rsid w:val="004E1F4B"/>
    <w:rsid w:val="004E645E"/>
    <w:rsid w:val="004F0F1B"/>
    <w:rsid w:val="00514FA7"/>
    <w:rsid w:val="00520385"/>
    <w:rsid w:val="00520B66"/>
    <w:rsid w:val="005277F6"/>
    <w:rsid w:val="00530391"/>
    <w:rsid w:val="00532A91"/>
    <w:rsid w:val="00532EC4"/>
    <w:rsid w:val="005360F6"/>
    <w:rsid w:val="005545DD"/>
    <w:rsid w:val="0056082A"/>
    <w:rsid w:val="00581F74"/>
    <w:rsid w:val="00586295"/>
    <w:rsid w:val="005A2FA4"/>
    <w:rsid w:val="005A4862"/>
    <w:rsid w:val="005A7127"/>
    <w:rsid w:val="005B3DF8"/>
    <w:rsid w:val="005B5575"/>
    <w:rsid w:val="005C04D8"/>
    <w:rsid w:val="005C1FEA"/>
    <w:rsid w:val="005C69A5"/>
    <w:rsid w:val="005F77F1"/>
    <w:rsid w:val="006272BD"/>
    <w:rsid w:val="0065300A"/>
    <w:rsid w:val="006575E4"/>
    <w:rsid w:val="00664EF4"/>
    <w:rsid w:val="00675692"/>
    <w:rsid w:val="006776BC"/>
    <w:rsid w:val="00692E34"/>
    <w:rsid w:val="006B1CA7"/>
    <w:rsid w:val="006B4107"/>
    <w:rsid w:val="006C2F28"/>
    <w:rsid w:val="006C49BD"/>
    <w:rsid w:val="006C4EE5"/>
    <w:rsid w:val="006C6475"/>
    <w:rsid w:val="006E2F9B"/>
    <w:rsid w:val="006E558B"/>
    <w:rsid w:val="006F299D"/>
    <w:rsid w:val="006F31FC"/>
    <w:rsid w:val="006F51EF"/>
    <w:rsid w:val="007143AB"/>
    <w:rsid w:val="007152E2"/>
    <w:rsid w:val="00720A51"/>
    <w:rsid w:val="007255B2"/>
    <w:rsid w:val="007370F4"/>
    <w:rsid w:val="00737273"/>
    <w:rsid w:val="007445B6"/>
    <w:rsid w:val="00770917"/>
    <w:rsid w:val="00771E71"/>
    <w:rsid w:val="00777E45"/>
    <w:rsid w:val="007961BE"/>
    <w:rsid w:val="007B12E5"/>
    <w:rsid w:val="007B1B7B"/>
    <w:rsid w:val="007B4E7E"/>
    <w:rsid w:val="007C37D3"/>
    <w:rsid w:val="007C566C"/>
    <w:rsid w:val="007D3548"/>
    <w:rsid w:val="007D53C5"/>
    <w:rsid w:val="007D64D4"/>
    <w:rsid w:val="007E0F65"/>
    <w:rsid w:val="007E24FC"/>
    <w:rsid w:val="00805255"/>
    <w:rsid w:val="00812563"/>
    <w:rsid w:val="00813AAF"/>
    <w:rsid w:val="00815FFD"/>
    <w:rsid w:val="00842A1E"/>
    <w:rsid w:val="00870D78"/>
    <w:rsid w:val="00877161"/>
    <w:rsid w:val="00887EC9"/>
    <w:rsid w:val="00890D2F"/>
    <w:rsid w:val="00890DF0"/>
    <w:rsid w:val="008B3392"/>
    <w:rsid w:val="008B50A9"/>
    <w:rsid w:val="008C3828"/>
    <w:rsid w:val="008E65EA"/>
    <w:rsid w:val="008E6BA6"/>
    <w:rsid w:val="008F1E1C"/>
    <w:rsid w:val="00910BD7"/>
    <w:rsid w:val="0092731C"/>
    <w:rsid w:val="00936D6A"/>
    <w:rsid w:val="00943D67"/>
    <w:rsid w:val="009468F8"/>
    <w:rsid w:val="009469AC"/>
    <w:rsid w:val="009528E1"/>
    <w:rsid w:val="0095675C"/>
    <w:rsid w:val="00966C42"/>
    <w:rsid w:val="009700C7"/>
    <w:rsid w:val="009714AF"/>
    <w:rsid w:val="00973288"/>
    <w:rsid w:val="009768A4"/>
    <w:rsid w:val="0097782B"/>
    <w:rsid w:val="009823ED"/>
    <w:rsid w:val="00986CD8"/>
    <w:rsid w:val="009872A3"/>
    <w:rsid w:val="0099300B"/>
    <w:rsid w:val="009A71FB"/>
    <w:rsid w:val="009B30D5"/>
    <w:rsid w:val="009B7461"/>
    <w:rsid w:val="009E4E9E"/>
    <w:rsid w:val="009F633F"/>
    <w:rsid w:val="00A05543"/>
    <w:rsid w:val="00A16BD4"/>
    <w:rsid w:val="00A16E62"/>
    <w:rsid w:val="00A249DC"/>
    <w:rsid w:val="00A264EB"/>
    <w:rsid w:val="00A379A3"/>
    <w:rsid w:val="00A65CA0"/>
    <w:rsid w:val="00A67B18"/>
    <w:rsid w:val="00A712EB"/>
    <w:rsid w:val="00A7585F"/>
    <w:rsid w:val="00A7615D"/>
    <w:rsid w:val="00A77F5D"/>
    <w:rsid w:val="00A8142B"/>
    <w:rsid w:val="00A86FA8"/>
    <w:rsid w:val="00A9466A"/>
    <w:rsid w:val="00AB185B"/>
    <w:rsid w:val="00AB2EB4"/>
    <w:rsid w:val="00AC1A39"/>
    <w:rsid w:val="00AC392C"/>
    <w:rsid w:val="00AC5A6C"/>
    <w:rsid w:val="00AD5109"/>
    <w:rsid w:val="00AE69B1"/>
    <w:rsid w:val="00AF19DA"/>
    <w:rsid w:val="00AF630B"/>
    <w:rsid w:val="00B12965"/>
    <w:rsid w:val="00B13226"/>
    <w:rsid w:val="00B17E27"/>
    <w:rsid w:val="00B239A8"/>
    <w:rsid w:val="00B2478E"/>
    <w:rsid w:val="00B46F96"/>
    <w:rsid w:val="00B56D32"/>
    <w:rsid w:val="00B66A4D"/>
    <w:rsid w:val="00B66A6C"/>
    <w:rsid w:val="00B711D5"/>
    <w:rsid w:val="00B81557"/>
    <w:rsid w:val="00BA08EB"/>
    <w:rsid w:val="00BA5A67"/>
    <w:rsid w:val="00BB1F06"/>
    <w:rsid w:val="00BB5831"/>
    <w:rsid w:val="00BB6EC8"/>
    <w:rsid w:val="00BB7A3E"/>
    <w:rsid w:val="00BC714C"/>
    <w:rsid w:val="00BE07E5"/>
    <w:rsid w:val="00BE09E4"/>
    <w:rsid w:val="00BE32CC"/>
    <w:rsid w:val="00BE44B4"/>
    <w:rsid w:val="00BE7023"/>
    <w:rsid w:val="00BF6DC9"/>
    <w:rsid w:val="00C165F7"/>
    <w:rsid w:val="00C22E9D"/>
    <w:rsid w:val="00C23725"/>
    <w:rsid w:val="00C249BD"/>
    <w:rsid w:val="00C420EA"/>
    <w:rsid w:val="00C46BAB"/>
    <w:rsid w:val="00C66736"/>
    <w:rsid w:val="00C75E2B"/>
    <w:rsid w:val="00C76EAA"/>
    <w:rsid w:val="00C80648"/>
    <w:rsid w:val="00CB64A7"/>
    <w:rsid w:val="00CD76FA"/>
    <w:rsid w:val="00CF7B92"/>
    <w:rsid w:val="00D03F2B"/>
    <w:rsid w:val="00D0693B"/>
    <w:rsid w:val="00D2603E"/>
    <w:rsid w:val="00D31530"/>
    <w:rsid w:val="00D31D5C"/>
    <w:rsid w:val="00D51FAC"/>
    <w:rsid w:val="00D52A9F"/>
    <w:rsid w:val="00D70544"/>
    <w:rsid w:val="00D86334"/>
    <w:rsid w:val="00D87DAD"/>
    <w:rsid w:val="00D9683A"/>
    <w:rsid w:val="00D96C63"/>
    <w:rsid w:val="00DA0EA8"/>
    <w:rsid w:val="00DB022B"/>
    <w:rsid w:val="00DB1B5F"/>
    <w:rsid w:val="00DB292F"/>
    <w:rsid w:val="00DB2A8D"/>
    <w:rsid w:val="00DB5BF6"/>
    <w:rsid w:val="00DC56EF"/>
    <w:rsid w:val="00DE3DD8"/>
    <w:rsid w:val="00DE5D24"/>
    <w:rsid w:val="00E16AE0"/>
    <w:rsid w:val="00E26452"/>
    <w:rsid w:val="00E27C87"/>
    <w:rsid w:val="00E306AD"/>
    <w:rsid w:val="00E36757"/>
    <w:rsid w:val="00E5551A"/>
    <w:rsid w:val="00E675F8"/>
    <w:rsid w:val="00E77DE5"/>
    <w:rsid w:val="00E828AF"/>
    <w:rsid w:val="00E870EF"/>
    <w:rsid w:val="00E87BB8"/>
    <w:rsid w:val="00E919EF"/>
    <w:rsid w:val="00EA4F6E"/>
    <w:rsid w:val="00EA5688"/>
    <w:rsid w:val="00EB28AF"/>
    <w:rsid w:val="00EC6D24"/>
    <w:rsid w:val="00ED50A3"/>
    <w:rsid w:val="00EE0F1E"/>
    <w:rsid w:val="00EE2563"/>
    <w:rsid w:val="00EF2764"/>
    <w:rsid w:val="00EF4F47"/>
    <w:rsid w:val="00EF51CC"/>
    <w:rsid w:val="00F0320A"/>
    <w:rsid w:val="00F0796E"/>
    <w:rsid w:val="00F1366A"/>
    <w:rsid w:val="00F21A45"/>
    <w:rsid w:val="00F21E06"/>
    <w:rsid w:val="00F2220B"/>
    <w:rsid w:val="00F23924"/>
    <w:rsid w:val="00F3718C"/>
    <w:rsid w:val="00F42010"/>
    <w:rsid w:val="00F55832"/>
    <w:rsid w:val="00F61C21"/>
    <w:rsid w:val="00F640A5"/>
    <w:rsid w:val="00F6464F"/>
    <w:rsid w:val="00F6515A"/>
    <w:rsid w:val="00F7256B"/>
    <w:rsid w:val="00F73521"/>
    <w:rsid w:val="00F773A9"/>
    <w:rsid w:val="00F7778F"/>
    <w:rsid w:val="00F81103"/>
    <w:rsid w:val="00F86C91"/>
    <w:rsid w:val="00F93698"/>
    <w:rsid w:val="00FA1FB4"/>
    <w:rsid w:val="00FD57DF"/>
    <w:rsid w:val="00FE6E33"/>
    <w:rsid w:val="00FF1C30"/>
    <w:rsid w:val="00FF41A3"/>
    <w:rsid w:val="00FF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A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9469AC"/>
    <w:rPr>
      <w:color w:val="0000FF"/>
      <w:u w:val="single"/>
    </w:rPr>
  </w:style>
  <w:style w:type="paragraph" w:styleId="a4">
    <w:name w:val="header"/>
    <w:basedOn w:val="a"/>
    <w:semiHidden/>
    <w:rsid w:val="009469AC"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emailstyle15">
    <w:name w:val="emailstyle15"/>
    <w:rsid w:val="009469AC"/>
    <w:rPr>
      <w:rFonts w:ascii="Arial" w:eastAsia="新細明體" w:hAnsi="Arial" w:cs="Arial"/>
      <w:color w:val="000000"/>
      <w:sz w:val="18"/>
    </w:rPr>
  </w:style>
  <w:style w:type="paragraph" w:styleId="a5">
    <w:name w:val="footer"/>
    <w:basedOn w:val="a"/>
    <w:semiHidden/>
    <w:rsid w:val="00946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9469AC"/>
    <w:rPr>
      <w:rFonts w:ascii="Arial" w:hAnsi="Arial"/>
      <w:sz w:val="18"/>
      <w:szCs w:val="18"/>
    </w:rPr>
  </w:style>
  <w:style w:type="character" w:customStyle="1" w:styleId="HTMLTypewriter3">
    <w:name w:val="HTML Typewriter3"/>
    <w:rsid w:val="009469AC"/>
    <w:rPr>
      <w:rFonts w:ascii="細明體" w:eastAsia="細明體" w:hAnsi="細明體" w:cs="細明體"/>
      <w:sz w:val="20"/>
      <w:szCs w:val="20"/>
    </w:rPr>
  </w:style>
  <w:style w:type="paragraph" w:styleId="HTML">
    <w:name w:val="HTML Preformatted"/>
    <w:basedOn w:val="a"/>
    <w:semiHidden/>
    <w:rsid w:val="009469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7">
    <w:name w:val="Body Text"/>
    <w:basedOn w:val="a"/>
    <w:semiHidden/>
    <w:rsid w:val="009469AC"/>
    <w:pPr>
      <w:jc w:val="both"/>
    </w:pPr>
    <w:rPr>
      <w:rFonts w:ascii="Calibri" w:hAnsi="Calibri"/>
      <w:szCs w:val="22"/>
    </w:rPr>
  </w:style>
  <w:style w:type="character" w:customStyle="1" w:styleId="a8">
    <w:name w:val="本文 字元"/>
    <w:rsid w:val="009469AC"/>
    <w:rPr>
      <w:rFonts w:ascii="Calibri" w:hAnsi="Calibri"/>
      <w:kern w:val="2"/>
      <w:sz w:val="24"/>
      <w:szCs w:val="22"/>
    </w:rPr>
  </w:style>
  <w:style w:type="character" w:styleId="a9">
    <w:name w:val="Strong"/>
    <w:uiPriority w:val="22"/>
    <w:qFormat/>
    <w:rsid w:val="00F1366A"/>
    <w:rPr>
      <w:b/>
      <w:bCs/>
    </w:rPr>
  </w:style>
  <w:style w:type="character" w:customStyle="1" w:styleId="yiv389236059apple-style-span">
    <w:name w:val="yiv389236059apple-style-span"/>
    <w:basedOn w:val="a0"/>
    <w:rsid w:val="00F1366A"/>
  </w:style>
  <w:style w:type="table" w:styleId="aa">
    <w:name w:val="Table Grid"/>
    <w:basedOn w:val="a1"/>
    <w:uiPriority w:val="59"/>
    <w:rsid w:val="009F6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5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4AD95-51D2-4A6E-B248-BE95D261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1233</Characters>
  <Application>Microsoft Office Word</Application>
  <DocSecurity>0</DocSecurity>
  <Lines>10</Lines>
  <Paragraphs>2</Paragraphs>
  <ScaleCrop>false</ScaleCrop>
  <Company>7A Drama</Company>
  <LinksUpToDate>false</LinksUpToDate>
  <CharactersWithSpaces>1447</CharactersWithSpaces>
  <SharedDoc>false</SharedDoc>
  <HLinks>
    <vt:vector size="6" baseType="variant">
      <vt:variant>
        <vt:i4>327761</vt:i4>
      </vt:variant>
      <vt:variant>
        <vt:i4>0</vt:i4>
      </vt:variant>
      <vt:variant>
        <vt:i4>0</vt:i4>
      </vt:variant>
      <vt:variant>
        <vt:i4>5</vt:i4>
      </vt:variant>
      <vt:variant>
        <vt:lpwstr>http://www.7a.org.hk/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各位7A班戲劇組之友：</dc:title>
  <dc:creator>7A</dc:creator>
  <cp:lastModifiedBy>Ruby Yuen</cp:lastModifiedBy>
  <cp:revision>4</cp:revision>
  <cp:lastPrinted>2015-12-16T07:48:00Z</cp:lastPrinted>
  <dcterms:created xsi:type="dcterms:W3CDTF">2016-11-25T06:27:00Z</dcterms:created>
  <dcterms:modified xsi:type="dcterms:W3CDTF">2016-11-25T06:48:00Z</dcterms:modified>
</cp:coreProperties>
</file>